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9852" w14:textId="35EACDD7" w:rsidR="008F63A2" w:rsidRDefault="00C578C8" w:rsidP="00C578C8">
      <w:pPr>
        <w:jc w:val="center"/>
        <w:rPr>
          <w:b/>
        </w:rPr>
      </w:pPr>
      <w:r w:rsidRPr="00C578C8">
        <w:rPr>
          <w:b/>
        </w:rPr>
        <w:t>Onboarding Checklist</w:t>
      </w:r>
      <w:r w:rsidR="00030664">
        <w:rPr>
          <w:b/>
        </w:rPr>
        <w:t>; Information</w:t>
      </w:r>
    </w:p>
    <w:p w14:paraId="42579910" w14:textId="3597D926" w:rsidR="005E42E5" w:rsidRDefault="005E42E5" w:rsidP="00C578C8">
      <w:pPr>
        <w:jc w:val="center"/>
        <w:rPr>
          <w:b/>
        </w:rPr>
      </w:pPr>
    </w:p>
    <w:p w14:paraId="1B08FA1F" w14:textId="4A1AD09F" w:rsidR="0015634E" w:rsidRDefault="0015634E" w:rsidP="0015634E">
      <w:pPr>
        <w:rPr>
          <w:b/>
        </w:rPr>
      </w:pPr>
      <w:r>
        <w:rPr>
          <w:b/>
        </w:rPr>
        <w:t xml:space="preserve">Trust C Suite Responsible Person; </w:t>
      </w:r>
      <w:r w:rsidR="005B0797">
        <w:rPr>
          <w:b/>
        </w:rPr>
        <w:t>CIO</w:t>
      </w:r>
      <w:bookmarkStart w:id="0" w:name="_GoBack"/>
      <w:bookmarkEnd w:id="0"/>
    </w:p>
    <w:p w14:paraId="698B2B4C" w14:textId="77777777" w:rsidR="0015634E" w:rsidRDefault="0015634E" w:rsidP="005E42E5"/>
    <w:p w14:paraId="1D725495" w14:textId="6C9D4C76" w:rsidR="005E42E5" w:rsidRDefault="005E42E5" w:rsidP="005E42E5">
      <w:r>
        <w:t xml:space="preserve">School: </w:t>
      </w:r>
    </w:p>
    <w:p w14:paraId="46352336" w14:textId="7F94A89A" w:rsidR="00AD392C" w:rsidRDefault="00AD392C" w:rsidP="005E42E5"/>
    <w:p w14:paraId="051521EC" w14:textId="1720FF45" w:rsidR="00AD392C" w:rsidRPr="00AD392C" w:rsidRDefault="00AD392C" w:rsidP="005E42E5">
      <w:pPr>
        <w:rPr>
          <w:b/>
          <w:bCs/>
        </w:rPr>
      </w:pPr>
      <w:r w:rsidRPr="00AD392C">
        <w:rPr>
          <w:b/>
          <w:bCs/>
        </w:rPr>
        <w:t>Pre-Conversion</w:t>
      </w:r>
    </w:p>
    <w:p w14:paraId="0A300389" w14:textId="3902B431" w:rsidR="005E42E5" w:rsidRDefault="005E42E5" w:rsidP="00C578C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864"/>
      </w:tblGrid>
      <w:tr w:rsidR="007F3D8A" w14:paraId="2722B038" w14:textId="77777777" w:rsidTr="001653AE">
        <w:tc>
          <w:tcPr>
            <w:tcW w:w="8926" w:type="dxa"/>
            <w:shd w:val="clear" w:color="auto" w:fill="1F3864" w:themeFill="accent1" w:themeFillShade="80"/>
          </w:tcPr>
          <w:p w14:paraId="0858C8C3" w14:textId="77777777" w:rsidR="007F3D8A" w:rsidRPr="005E42E5" w:rsidRDefault="007F3D8A" w:rsidP="00C578C8">
            <w:pPr>
              <w:jc w:val="center"/>
            </w:pPr>
            <w:r w:rsidRPr="005E42E5">
              <w:t>GDPR Compliance</w:t>
            </w:r>
          </w:p>
        </w:tc>
        <w:tc>
          <w:tcPr>
            <w:tcW w:w="1864" w:type="dxa"/>
            <w:shd w:val="clear" w:color="auto" w:fill="1F3864" w:themeFill="accent1" w:themeFillShade="80"/>
          </w:tcPr>
          <w:p w14:paraId="74F99DAB" w14:textId="3EF7FA0D" w:rsidR="007F3D8A" w:rsidRPr="005E42E5" w:rsidRDefault="001653AE" w:rsidP="00C578C8">
            <w:pPr>
              <w:jc w:val="center"/>
            </w:pPr>
            <w:r>
              <w:t>Completion Date</w:t>
            </w:r>
          </w:p>
        </w:tc>
      </w:tr>
      <w:tr w:rsidR="005E42E5" w14:paraId="4E5BF2DF" w14:textId="77777777" w:rsidTr="001653AE">
        <w:tc>
          <w:tcPr>
            <w:tcW w:w="8926" w:type="dxa"/>
          </w:tcPr>
          <w:p w14:paraId="06C0665B" w14:textId="5ABCD384" w:rsidR="005E42E5" w:rsidRPr="005E42E5" w:rsidRDefault="005E42E5" w:rsidP="005E42E5">
            <w:pPr>
              <w:pStyle w:val="ListParagraph"/>
              <w:numPr>
                <w:ilvl w:val="0"/>
                <w:numId w:val="21"/>
              </w:numPr>
            </w:pPr>
            <w:r>
              <w:t>GDPR System and Process Induction</w:t>
            </w:r>
            <w:r w:rsidR="004A2270">
              <w:t xml:space="preserve"> for local DPO (SARs, FOI, Data Breaches etc.)</w:t>
            </w:r>
          </w:p>
        </w:tc>
        <w:tc>
          <w:tcPr>
            <w:tcW w:w="1864" w:type="dxa"/>
          </w:tcPr>
          <w:p w14:paraId="1E236164" w14:textId="77777777" w:rsidR="005E42E5" w:rsidRDefault="005E42E5" w:rsidP="00C578C8">
            <w:pPr>
              <w:jc w:val="center"/>
              <w:rPr>
                <w:b/>
              </w:rPr>
            </w:pPr>
          </w:p>
        </w:tc>
      </w:tr>
      <w:tr w:rsidR="001653AE" w14:paraId="23CB54F3" w14:textId="77777777" w:rsidTr="001653AE">
        <w:tc>
          <w:tcPr>
            <w:tcW w:w="8926" w:type="dxa"/>
            <w:shd w:val="clear" w:color="auto" w:fill="1F3864" w:themeFill="accent1" w:themeFillShade="80"/>
          </w:tcPr>
          <w:p w14:paraId="793AAA92" w14:textId="77777777" w:rsidR="001653AE" w:rsidRPr="005E42E5" w:rsidRDefault="001653AE" w:rsidP="001653AE">
            <w:pPr>
              <w:jc w:val="center"/>
            </w:pPr>
            <w:r w:rsidRPr="005E42E5">
              <w:t>Cyber Security</w:t>
            </w:r>
          </w:p>
        </w:tc>
        <w:tc>
          <w:tcPr>
            <w:tcW w:w="1864" w:type="dxa"/>
            <w:shd w:val="clear" w:color="auto" w:fill="1F3864" w:themeFill="accent1" w:themeFillShade="80"/>
          </w:tcPr>
          <w:p w14:paraId="14BCA324" w14:textId="443CBC31" w:rsidR="001653AE" w:rsidRPr="005E42E5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14:paraId="14222AE9" w14:textId="77777777" w:rsidTr="001653AE">
        <w:tc>
          <w:tcPr>
            <w:tcW w:w="8926" w:type="dxa"/>
          </w:tcPr>
          <w:p w14:paraId="6A2EE8B8" w14:textId="7FFB8272" w:rsidR="001653AE" w:rsidRPr="005E42E5" w:rsidRDefault="001653AE" w:rsidP="001653AE">
            <w:pPr>
              <w:pStyle w:val="ListParagraph"/>
              <w:numPr>
                <w:ilvl w:val="0"/>
                <w:numId w:val="24"/>
              </w:numPr>
            </w:pPr>
            <w:r>
              <w:t>Cyber Security Audit (DfE Standards) Completed &amp; Action Plan commissioned</w:t>
            </w:r>
          </w:p>
        </w:tc>
        <w:tc>
          <w:tcPr>
            <w:tcW w:w="1864" w:type="dxa"/>
          </w:tcPr>
          <w:p w14:paraId="24A2C9BD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2CBD2E06" w14:textId="77777777" w:rsidTr="001653AE">
        <w:tc>
          <w:tcPr>
            <w:tcW w:w="8926" w:type="dxa"/>
            <w:shd w:val="clear" w:color="auto" w:fill="1F3864" w:themeFill="accent1" w:themeFillShade="80"/>
          </w:tcPr>
          <w:p w14:paraId="3CBFAE17" w14:textId="77777777" w:rsidR="001653AE" w:rsidRPr="004A2270" w:rsidRDefault="001653AE" w:rsidP="001653AE">
            <w:pPr>
              <w:jc w:val="center"/>
            </w:pPr>
            <w:r w:rsidRPr="004A2270">
              <w:t xml:space="preserve">Email </w:t>
            </w:r>
          </w:p>
        </w:tc>
        <w:tc>
          <w:tcPr>
            <w:tcW w:w="1864" w:type="dxa"/>
            <w:shd w:val="clear" w:color="auto" w:fill="1F3864" w:themeFill="accent1" w:themeFillShade="80"/>
          </w:tcPr>
          <w:p w14:paraId="7D1F16DE" w14:textId="28112F98" w:rsidR="001653AE" w:rsidRPr="004A2270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14:paraId="776B2033" w14:textId="77777777" w:rsidTr="001653AE">
        <w:tc>
          <w:tcPr>
            <w:tcW w:w="8926" w:type="dxa"/>
          </w:tcPr>
          <w:p w14:paraId="3D2F2B61" w14:textId="51B4D914" w:rsidR="001653AE" w:rsidRDefault="001653AE" w:rsidP="001653AE">
            <w:pPr>
              <w:pStyle w:val="ListParagraph"/>
              <w:numPr>
                <w:ilvl w:val="0"/>
                <w:numId w:val="25"/>
              </w:numPr>
            </w:pPr>
            <w:r>
              <w:t>HT briefed on email changes &amp; Background checks completed</w:t>
            </w:r>
          </w:p>
        </w:tc>
        <w:tc>
          <w:tcPr>
            <w:tcW w:w="1864" w:type="dxa"/>
          </w:tcPr>
          <w:p w14:paraId="55A0084C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34D4419F" w14:textId="77777777" w:rsidTr="001653AE">
        <w:tc>
          <w:tcPr>
            <w:tcW w:w="8926" w:type="dxa"/>
            <w:shd w:val="clear" w:color="auto" w:fill="1F3864" w:themeFill="accent1" w:themeFillShade="80"/>
          </w:tcPr>
          <w:p w14:paraId="3E3D86F7" w14:textId="77777777" w:rsidR="001653AE" w:rsidRPr="00120D72" w:rsidRDefault="001653AE" w:rsidP="001653AE">
            <w:pPr>
              <w:jc w:val="center"/>
            </w:pPr>
            <w:r>
              <w:t>MIS</w:t>
            </w:r>
          </w:p>
        </w:tc>
        <w:tc>
          <w:tcPr>
            <w:tcW w:w="1864" w:type="dxa"/>
            <w:shd w:val="clear" w:color="auto" w:fill="1F3864" w:themeFill="accent1" w:themeFillShade="80"/>
          </w:tcPr>
          <w:p w14:paraId="3D4FAE08" w14:textId="3A6E4A87" w:rsidR="001653AE" w:rsidRPr="00120D72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14:paraId="45B6183B" w14:textId="77777777" w:rsidTr="001653AE">
        <w:tc>
          <w:tcPr>
            <w:tcW w:w="8926" w:type="dxa"/>
          </w:tcPr>
          <w:p w14:paraId="786C0E49" w14:textId="469C9161" w:rsidR="001653AE" w:rsidRDefault="001653AE" w:rsidP="001653AE">
            <w:pPr>
              <w:pStyle w:val="ListParagraph"/>
              <w:numPr>
                <w:ilvl w:val="0"/>
                <w:numId w:val="27"/>
              </w:numPr>
            </w:pPr>
            <w:r>
              <w:t xml:space="preserve">MIS migration timetabled </w:t>
            </w:r>
          </w:p>
        </w:tc>
        <w:tc>
          <w:tcPr>
            <w:tcW w:w="1864" w:type="dxa"/>
          </w:tcPr>
          <w:p w14:paraId="646D0718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7382C443" w14:textId="77777777" w:rsidTr="001653AE">
        <w:tc>
          <w:tcPr>
            <w:tcW w:w="8926" w:type="dxa"/>
          </w:tcPr>
          <w:p w14:paraId="6B90A2B2" w14:textId="3186DD5A" w:rsidR="001653AE" w:rsidRDefault="001653AE" w:rsidP="001653AE">
            <w:pPr>
              <w:pStyle w:val="ListParagraph"/>
              <w:numPr>
                <w:ilvl w:val="0"/>
                <w:numId w:val="27"/>
              </w:numPr>
            </w:pPr>
            <w:r>
              <w:t>MIS implementation plan shared</w:t>
            </w:r>
          </w:p>
        </w:tc>
        <w:tc>
          <w:tcPr>
            <w:tcW w:w="1864" w:type="dxa"/>
          </w:tcPr>
          <w:p w14:paraId="26BE745C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2401ECB2" w14:textId="77777777" w:rsidTr="001653AE">
        <w:tc>
          <w:tcPr>
            <w:tcW w:w="8926" w:type="dxa"/>
            <w:shd w:val="clear" w:color="auto" w:fill="1F3864" w:themeFill="accent1" w:themeFillShade="80"/>
          </w:tcPr>
          <w:p w14:paraId="0FFC403F" w14:textId="77777777" w:rsidR="001653AE" w:rsidRPr="00120D72" w:rsidRDefault="001653AE" w:rsidP="001653AE">
            <w:pPr>
              <w:jc w:val="center"/>
            </w:pPr>
            <w:r w:rsidRPr="00120D72">
              <w:t>Trust Level Contracts</w:t>
            </w:r>
          </w:p>
        </w:tc>
        <w:tc>
          <w:tcPr>
            <w:tcW w:w="1864" w:type="dxa"/>
            <w:shd w:val="clear" w:color="auto" w:fill="1F3864" w:themeFill="accent1" w:themeFillShade="80"/>
          </w:tcPr>
          <w:p w14:paraId="6764E068" w14:textId="57C26D3C" w:rsidR="001653AE" w:rsidRPr="00120D72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14:paraId="7E948406" w14:textId="77777777" w:rsidTr="001653AE">
        <w:tc>
          <w:tcPr>
            <w:tcW w:w="8926" w:type="dxa"/>
          </w:tcPr>
          <w:p w14:paraId="2C51C884" w14:textId="607B017A" w:rsidR="001653AE" w:rsidRPr="00120D72" w:rsidRDefault="001653AE" w:rsidP="001653AE">
            <w:pPr>
              <w:pStyle w:val="ListParagraph"/>
              <w:numPr>
                <w:ilvl w:val="0"/>
                <w:numId w:val="29"/>
              </w:numPr>
            </w:pPr>
            <w:r>
              <w:t>Rollover to Broadband, Monitoring and Filtering Contract timetabled</w:t>
            </w:r>
          </w:p>
        </w:tc>
        <w:tc>
          <w:tcPr>
            <w:tcW w:w="1864" w:type="dxa"/>
          </w:tcPr>
          <w:p w14:paraId="0463AA9A" w14:textId="432CE4C9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56481FF0" w14:textId="77777777" w:rsidTr="001653AE">
        <w:tc>
          <w:tcPr>
            <w:tcW w:w="8926" w:type="dxa"/>
          </w:tcPr>
          <w:p w14:paraId="16369948" w14:textId="6E0DD276" w:rsidR="001653AE" w:rsidRDefault="001653AE" w:rsidP="001653AE">
            <w:pPr>
              <w:pStyle w:val="ListParagraph"/>
              <w:numPr>
                <w:ilvl w:val="0"/>
                <w:numId w:val="29"/>
              </w:numPr>
            </w:pPr>
            <w:r>
              <w:t xml:space="preserve">Rollover to Telephony contract timetabled </w:t>
            </w:r>
          </w:p>
        </w:tc>
        <w:tc>
          <w:tcPr>
            <w:tcW w:w="1864" w:type="dxa"/>
          </w:tcPr>
          <w:p w14:paraId="47A31421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6E70F4A7" w14:textId="77777777" w:rsidTr="001653AE">
        <w:tc>
          <w:tcPr>
            <w:tcW w:w="8926" w:type="dxa"/>
            <w:shd w:val="clear" w:color="auto" w:fill="1F3864" w:themeFill="accent1" w:themeFillShade="80"/>
          </w:tcPr>
          <w:p w14:paraId="30D4D5A7" w14:textId="77777777" w:rsidR="001653AE" w:rsidRPr="00120D72" w:rsidRDefault="001653AE" w:rsidP="001653AE">
            <w:pPr>
              <w:jc w:val="center"/>
            </w:pPr>
            <w:r w:rsidRPr="00120D72">
              <w:t>Digital Safeguarding</w:t>
            </w:r>
          </w:p>
        </w:tc>
        <w:tc>
          <w:tcPr>
            <w:tcW w:w="1864" w:type="dxa"/>
            <w:shd w:val="clear" w:color="auto" w:fill="1F3864" w:themeFill="accent1" w:themeFillShade="80"/>
          </w:tcPr>
          <w:p w14:paraId="6FBADB03" w14:textId="54C3FAF7" w:rsidR="001653AE" w:rsidRPr="00120D72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14:paraId="0EF25575" w14:textId="77777777" w:rsidTr="001653AE">
        <w:tc>
          <w:tcPr>
            <w:tcW w:w="8926" w:type="dxa"/>
            <w:shd w:val="clear" w:color="auto" w:fill="FFFFFF" w:themeFill="background1"/>
          </w:tcPr>
          <w:p w14:paraId="7F92AA6F" w14:textId="46285868" w:rsidR="001653AE" w:rsidRPr="00120D72" w:rsidRDefault="001653AE" w:rsidP="001653AE">
            <w:pPr>
              <w:pStyle w:val="ListParagraph"/>
              <w:numPr>
                <w:ilvl w:val="0"/>
                <w:numId w:val="31"/>
              </w:numPr>
            </w:pPr>
            <w:r>
              <w:t>Digital Safeguarding Audit carried out</w:t>
            </w:r>
          </w:p>
        </w:tc>
        <w:tc>
          <w:tcPr>
            <w:tcW w:w="1864" w:type="dxa"/>
            <w:shd w:val="clear" w:color="auto" w:fill="FFFFFF" w:themeFill="background1"/>
          </w:tcPr>
          <w:p w14:paraId="40B23043" w14:textId="4B290431" w:rsidR="001653AE" w:rsidRPr="00120D72" w:rsidRDefault="001653AE" w:rsidP="001653AE">
            <w:pPr>
              <w:jc w:val="center"/>
            </w:pPr>
          </w:p>
        </w:tc>
      </w:tr>
      <w:tr w:rsidR="001653AE" w14:paraId="1228038A" w14:textId="77777777" w:rsidTr="001653AE">
        <w:tc>
          <w:tcPr>
            <w:tcW w:w="8926" w:type="dxa"/>
            <w:shd w:val="clear" w:color="auto" w:fill="FFFFFF" w:themeFill="background1"/>
          </w:tcPr>
          <w:p w14:paraId="21E2F6F7" w14:textId="0095B58F" w:rsidR="001653AE" w:rsidRDefault="001653AE" w:rsidP="001653AE">
            <w:pPr>
              <w:pStyle w:val="ListParagraph"/>
              <w:numPr>
                <w:ilvl w:val="0"/>
                <w:numId w:val="31"/>
              </w:numPr>
            </w:pPr>
            <w:r>
              <w:t>HT briefed on Digital Safeguarding Changes</w:t>
            </w:r>
          </w:p>
        </w:tc>
        <w:tc>
          <w:tcPr>
            <w:tcW w:w="1864" w:type="dxa"/>
            <w:shd w:val="clear" w:color="auto" w:fill="FFFFFF" w:themeFill="background1"/>
          </w:tcPr>
          <w:p w14:paraId="1B29156F" w14:textId="77777777" w:rsidR="001653AE" w:rsidRPr="00120D72" w:rsidRDefault="001653AE" w:rsidP="001653AE">
            <w:pPr>
              <w:jc w:val="center"/>
            </w:pPr>
          </w:p>
        </w:tc>
      </w:tr>
      <w:tr w:rsidR="001653AE" w14:paraId="257CF1C6" w14:textId="77777777" w:rsidTr="001653AE">
        <w:tc>
          <w:tcPr>
            <w:tcW w:w="8926" w:type="dxa"/>
            <w:shd w:val="clear" w:color="auto" w:fill="002060"/>
          </w:tcPr>
          <w:p w14:paraId="78104FF3" w14:textId="77777777" w:rsidR="001653AE" w:rsidRPr="00120D72" w:rsidRDefault="001653AE" w:rsidP="001653AE">
            <w:pPr>
              <w:tabs>
                <w:tab w:val="center" w:pos="5287"/>
                <w:tab w:val="left" w:pos="8460"/>
              </w:tabs>
            </w:pPr>
            <w:r>
              <w:tab/>
              <w:t>Technical Support</w:t>
            </w:r>
            <w:r>
              <w:tab/>
            </w:r>
          </w:p>
        </w:tc>
        <w:tc>
          <w:tcPr>
            <w:tcW w:w="1864" w:type="dxa"/>
            <w:shd w:val="clear" w:color="auto" w:fill="002060"/>
          </w:tcPr>
          <w:p w14:paraId="5EB01E08" w14:textId="15EDE940" w:rsidR="001653AE" w:rsidRPr="00120D72" w:rsidRDefault="001653AE" w:rsidP="001653AE">
            <w:pPr>
              <w:tabs>
                <w:tab w:val="center" w:pos="5287"/>
                <w:tab w:val="left" w:pos="8460"/>
              </w:tabs>
            </w:pPr>
            <w:r>
              <w:t>Completion Date</w:t>
            </w:r>
          </w:p>
        </w:tc>
      </w:tr>
      <w:tr w:rsidR="001653AE" w14:paraId="23ED8E0C" w14:textId="77777777" w:rsidTr="001653AE">
        <w:tc>
          <w:tcPr>
            <w:tcW w:w="8926" w:type="dxa"/>
            <w:shd w:val="clear" w:color="auto" w:fill="FFFFFF" w:themeFill="background1"/>
          </w:tcPr>
          <w:p w14:paraId="0BD01EB3" w14:textId="2D8F2D3E" w:rsidR="001653AE" w:rsidRDefault="001653AE" w:rsidP="001653AE">
            <w:pPr>
              <w:pStyle w:val="ListParagraph"/>
              <w:numPr>
                <w:ilvl w:val="0"/>
                <w:numId w:val="32"/>
              </w:numPr>
            </w:pPr>
            <w:r>
              <w:t xml:space="preserve">Technical Support Assigned </w:t>
            </w:r>
          </w:p>
        </w:tc>
        <w:tc>
          <w:tcPr>
            <w:tcW w:w="1864" w:type="dxa"/>
            <w:shd w:val="clear" w:color="auto" w:fill="FFFFFF" w:themeFill="background1"/>
          </w:tcPr>
          <w:p w14:paraId="4A3665D6" w14:textId="77777777" w:rsidR="001653AE" w:rsidRPr="00120D72" w:rsidRDefault="001653AE" w:rsidP="001653AE">
            <w:pPr>
              <w:jc w:val="center"/>
            </w:pPr>
          </w:p>
        </w:tc>
      </w:tr>
      <w:tr w:rsidR="001653AE" w14:paraId="08D09654" w14:textId="77777777" w:rsidTr="001653AE">
        <w:tc>
          <w:tcPr>
            <w:tcW w:w="8926" w:type="dxa"/>
            <w:shd w:val="clear" w:color="auto" w:fill="FFFFFF" w:themeFill="background1"/>
          </w:tcPr>
          <w:p w14:paraId="0459732B" w14:textId="046EAA6A" w:rsidR="001653AE" w:rsidRDefault="001653AE" w:rsidP="001653AE">
            <w:pPr>
              <w:pStyle w:val="ListParagraph"/>
              <w:numPr>
                <w:ilvl w:val="0"/>
                <w:numId w:val="32"/>
              </w:numPr>
            </w:pPr>
            <w:r>
              <w:t>Full Site Survey carried out &amp; critical function RAG report produced</w:t>
            </w:r>
          </w:p>
        </w:tc>
        <w:tc>
          <w:tcPr>
            <w:tcW w:w="1864" w:type="dxa"/>
            <w:shd w:val="clear" w:color="auto" w:fill="FFFFFF" w:themeFill="background1"/>
          </w:tcPr>
          <w:p w14:paraId="76A3E68D" w14:textId="77777777" w:rsidR="001653AE" w:rsidRPr="00120D72" w:rsidRDefault="001653AE" w:rsidP="001653AE">
            <w:pPr>
              <w:jc w:val="center"/>
            </w:pPr>
          </w:p>
        </w:tc>
      </w:tr>
      <w:tr w:rsidR="001653AE" w14:paraId="75AF4941" w14:textId="77777777" w:rsidTr="001653AE">
        <w:tc>
          <w:tcPr>
            <w:tcW w:w="8926" w:type="dxa"/>
            <w:shd w:val="clear" w:color="auto" w:fill="FFFFFF" w:themeFill="background1"/>
          </w:tcPr>
          <w:p w14:paraId="732CC228" w14:textId="07B1279E" w:rsidR="001653AE" w:rsidRDefault="001653AE" w:rsidP="001653AE">
            <w:pPr>
              <w:pStyle w:val="ListParagraph"/>
              <w:numPr>
                <w:ilvl w:val="0"/>
                <w:numId w:val="32"/>
              </w:numPr>
            </w:pPr>
            <w:r>
              <w:t>Assess suitability of current Broadband, Monitoring and Filtering solution</w:t>
            </w:r>
          </w:p>
        </w:tc>
        <w:tc>
          <w:tcPr>
            <w:tcW w:w="1864" w:type="dxa"/>
            <w:shd w:val="clear" w:color="auto" w:fill="FFFFFF" w:themeFill="background1"/>
          </w:tcPr>
          <w:p w14:paraId="17215B11" w14:textId="77777777" w:rsidR="001653AE" w:rsidRPr="00120D72" w:rsidRDefault="001653AE" w:rsidP="001653AE">
            <w:pPr>
              <w:jc w:val="center"/>
            </w:pPr>
          </w:p>
        </w:tc>
      </w:tr>
      <w:tr w:rsidR="001653AE" w14:paraId="30C509C5" w14:textId="77777777" w:rsidTr="001653AE">
        <w:tc>
          <w:tcPr>
            <w:tcW w:w="8926" w:type="dxa"/>
            <w:shd w:val="clear" w:color="auto" w:fill="FFFFFF" w:themeFill="background1"/>
          </w:tcPr>
          <w:p w14:paraId="620FC46E" w14:textId="6CFDA67A" w:rsidR="001653AE" w:rsidRDefault="001653AE" w:rsidP="001653AE">
            <w:pPr>
              <w:pStyle w:val="ListParagraph"/>
              <w:numPr>
                <w:ilvl w:val="0"/>
                <w:numId w:val="32"/>
              </w:numPr>
            </w:pPr>
            <w:r>
              <w:t>Assess current infrastructure &amp; device position</w:t>
            </w:r>
          </w:p>
        </w:tc>
        <w:tc>
          <w:tcPr>
            <w:tcW w:w="1864" w:type="dxa"/>
            <w:shd w:val="clear" w:color="auto" w:fill="FFFFFF" w:themeFill="background1"/>
          </w:tcPr>
          <w:p w14:paraId="11EF9F75" w14:textId="77777777" w:rsidR="001653AE" w:rsidRPr="00120D72" w:rsidRDefault="001653AE" w:rsidP="001653AE">
            <w:pPr>
              <w:jc w:val="center"/>
            </w:pPr>
          </w:p>
        </w:tc>
      </w:tr>
      <w:tr w:rsidR="001653AE" w14:paraId="22E3CBB0" w14:textId="77777777" w:rsidTr="001653AE">
        <w:tc>
          <w:tcPr>
            <w:tcW w:w="8926" w:type="dxa"/>
            <w:shd w:val="clear" w:color="auto" w:fill="FFFFFF" w:themeFill="background1"/>
          </w:tcPr>
          <w:p w14:paraId="1BE7B618" w14:textId="7E354B3B" w:rsidR="001653AE" w:rsidRDefault="001653AE" w:rsidP="001653AE">
            <w:pPr>
              <w:pStyle w:val="ListParagraph"/>
              <w:numPr>
                <w:ilvl w:val="0"/>
                <w:numId w:val="32"/>
              </w:numPr>
            </w:pPr>
            <w:r>
              <w:t>All devices logged on asset management system</w:t>
            </w:r>
          </w:p>
        </w:tc>
        <w:tc>
          <w:tcPr>
            <w:tcW w:w="1864" w:type="dxa"/>
            <w:shd w:val="clear" w:color="auto" w:fill="FFFFFF" w:themeFill="background1"/>
          </w:tcPr>
          <w:p w14:paraId="2341804D" w14:textId="77777777" w:rsidR="001653AE" w:rsidRPr="00120D72" w:rsidRDefault="001653AE" w:rsidP="001653AE">
            <w:pPr>
              <w:jc w:val="center"/>
            </w:pPr>
          </w:p>
        </w:tc>
      </w:tr>
      <w:tr w:rsidR="001653AE" w14:paraId="59C472A3" w14:textId="77777777" w:rsidTr="001653AE">
        <w:tc>
          <w:tcPr>
            <w:tcW w:w="8926" w:type="dxa"/>
            <w:shd w:val="clear" w:color="auto" w:fill="FFFFFF" w:themeFill="background1"/>
          </w:tcPr>
          <w:p w14:paraId="4ED50C80" w14:textId="1E8C3EF7" w:rsidR="001653AE" w:rsidRDefault="001653AE" w:rsidP="001653AE">
            <w:pPr>
              <w:pStyle w:val="ListParagraph"/>
              <w:numPr>
                <w:ilvl w:val="0"/>
                <w:numId w:val="32"/>
              </w:numPr>
            </w:pPr>
            <w:r>
              <w:t xml:space="preserve">IT budget and purchasing request and approval system explained to relevant parties. </w:t>
            </w:r>
          </w:p>
        </w:tc>
        <w:tc>
          <w:tcPr>
            <w:tcW w:w="1864" w:type="dxa"/>
            <w:shd w:val="clear" w:color="auto" w:fill="FFFFFF" w:themeFill="background1"/>
          </w:tcPr>
          <w:p w14:paraId="5E4D6264" w14:textId="77777777" w:rsidR="001653AE" w:rsidRPr="00120D72" w:rsidRDefault="001653AE" w:rsidP="001653AE">
            <w:pPr>
              <w:jc w:val="center"/>
            </w:pPr>
          </w:p>
        </w:tc>
      </w:tr>
      <w:tr w:rsidR="001653AE" w14:paraId="16DE9C96" w14:textId="77777777" w:rsidTr="001653AE">
        <w:tc>
          <w:tcPr>
            <w:tcW w:w="8926" w:type="dxa"/>
            <w:shd w:val="clear" w:color="auto" w:fill="002060"/>
          </w:tcPr>
          <w:p w14:paraId="13BB5591" w14:textId="77777777" w:rsidR="001653AE" w:rsidRPr="00120D72" w:rsidRDefault="001653AE" w:rsidP="001653AE">
            <w:pPr>
              <w:jc w:val="center"/>
            </w:pPr>
            <w:r>
              <w:t>License Review</w:t>
            </w:r>
          </w:p>
        </w:tc>
        <w:tc>
          <w:tcPr>
            <w:tcW w:w="1864" w:type="dxa"/>
            <w:shd w:val="clear" w:color="auto" w:fill="002060"/>
          </w:tcPr>
          <w:p w14:paraId="46C53713" w14:textId="45CA2DA8" w:rsidR="001653AE" w:rsidRPr="00120D72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14:paraId="22C47C55" w14:textId="77777777" w:rsidTr="001653AE">
        <w:tc>
          <w:tcPr>
            <w:tcW w:w="8926" w:type="dxa"/>
            <w:shd w:val="clear" w:color="auto" w:fill="FFFFFF" w:themeFill="background1"/>
          </w:tcPr>
          <w:p w14:paraId="689951E0" w14:textId="121E2A29" w:rsidR="001653AE" w:rsidRDefault="001653AE" w:rsidP="001653AE">
            <w:pPr>
              <w:pStyle w:val="ListParagraph"/>
              <w:numPr>
                <w:ilvl w:val="0"/>
                <w:numId w:val="34"/>
              </w:numPr>
            </w:pPr>
            <w:r>
              <w:t>Full license review carried out</w:t>
            </w:r>
          </w:p>
        </w:tc>
        <w:tc>
          <w:tcPr>
            <w:tcW w:w="1864" w:type="dxa"/>
            <w:shd w:val="clear" w:color="auto" w:fill="FFFFFF" w:themeFill="background1"/>
          </w:tcPr>
          <w:p w14:paraId="5CE6F150" w14:textId="77777777" w:rsidR="001653AE" w:rsidRPr="00120D72" w:rsidRDefault="001653AE" w:rsidP="001653AE">
            <w:pPr>
              <w:jc w:val="center"/>
            </w:pPr>
          </w:p>
        </w:tc>
      </w:tr>
      <w:tr w:rsidR="001653AE" w14:paraId="06C5495D" w14:textId="77777777" w:rsidTr="001653AE">
        <w:tc>
          <w:tcPr>
            <w:tcW w:w="8926" w:type="dxa"/>
            <w:shd w:val="clear" w:color="auto" w:fill="FFFFFF" w:themeFill="background1"/>
          </w:tcPr>
          <w:p w14:paraId="50A2C937" w14:textId="73A40411" w:rsidR="001653AE" w:rsidRDefault="001653AE" w:rsidP="001653AE">
            <w:pPr>
              <w:pStyle w:val="ListParagraph"/>
              <w:numPr>
                <w:ilvl w:val="0"/>
                <w:numId w:val="34"/>
              </w:numPr>
            </w:pPr>
            <w:r>
              <w:t>Move to Office 365 (if needed) timetabled</w:t>
            </w:r>
          </w:p>
        </w:tc>
        <w:tc>
          <w:tcPr>
            <w:tcW w:w="1864" w:type="dxa"/>
            <w:shd w:val="clear" w:color="auto" w:fill="FFFFFF" w:themeFill="background1"/>
          </w:tcPr>
          <w:p w14:paraId="100E1195" w14:textId="77777777" w:rsidR="001653AE" w:rsidRPr="00120D72" w:rsidRDefault="001653AE" w:rsidP="001653AE">
            <w:pPr>
              <w:jc w:val="center"/>
            </w:pPr>
          </w:p>
        </w:tc>
      </w:tr>
      <w:tr w:rsidR="001653AE" w:rsidRPr="00120D72" w14:paraId="15970E9A" w14:textId="77777777" w:rsidTr="001653AE">
        <w:tc>
          <w:tcPr>
            <w:tcW w:w="8926" w:type="dxa"/>
            <w:shd w:val="clear" w:color="auto" w:fill="002060"/>
          </w:tcPr>
          <w:p w14:paraId="69E31A07" w14:textId="77777777" w:rsidR="001653AE" w:rsidRPr="00120D72" w:rsidRDefault="001653AE" w:rsidP="001653AE">
            <w:pPr>
              <w:jc w:val="center"/>
            </w:pPr>
            <w:r>
              <w:t>Website</w:t>
            </w:r>
          </w:p>
        </w:tc>
        <w:tc>
          <w:tcPr>
            <w:tcW w:w="1864" w:type="dxa"/>
            <w:shd w:val="clear" w:color="auto" w:fill="002060"/>
          </w:tcPr>
          <w:p w14:paraId="64150614" w14:textId="66828609" w:rsidR="001653AE" w:rsidRPr="00120D72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:rsidRPr="00120D72" w14:paraId="28BDCB68" w14:textId="77777777" w:rsidTr="001653AE">
        <w:tc>
          <w:tcPr>
            <w:tcW w:w="8926" w:type="dxa"/>
            <w:shd w:val="clear" w:color="auto" w:fill="FFFFFF" w:themeFill="background1"/>
          </w:tcPr>
          <w:p w14:paraId="5F17DB8C" w14:textId="4B1A5FBC" w:rsidR="001653AE" w:rsidRDefault="001653AE" w:rsidP="001653AE">
            <w:pPr>
              <w:pStyle w:val="ListParagraph"/>
              <w:numPr>
                <w:ilvl w:val="0"/>
                <w:numId w:val="43"/>
              </w:numPr>
            </w:pPr>
            <w:r>
              <w:t xml:space="preserve">CODA informed of new website requirement </w:t>
            </w:r>
          </w:p>
        </w:tc>
        <w:tc>
          <w:tcPr>
            <w:tcW w:w="1864" w:type="dxa"/>
            <w:shd w:val="clear" w:color="auto" w:fill="FFFFFF" w:themeFill="background1"/>
          </w:tcPr>
          <w:p w14:paraId="314E6D24" w14:textId="77777777" w:rsidR="001653AE" w:rsidRPr="00120D72" w:rsidRDefault="001653AE" w:rsidP="001653AE">
            <w:pPr>
              <w:jc w:val="center"/>
            </w:pPr>
          </w:p>
        </w:tc>
      </w:tr>
      <w:tr w:rsidR="001653AE" w:rsidRPr="00120D72" w14:paraId="467AB954" w14:textId="77777777" w:rsidTr="001653AE">
        <w:tc>
          <w:tcPr>
            <w:tcW w:w="8926" w:type="dxa"/>
            <w:shd w:val="clear" w:color="auto" w:fill="FFFFFF" w:themeFill="background1"/>
          </w:tcPr>
          <w:p w14:paraId="143119A5" w14:textId="3E0E6DBC" w:rsidR="001653AE" w:rsidRDefault="001653AE" w:rsidP="001653AE">
            <w:pPr>
              <w:pStyle w:val="ListParagraph"/>
              <w:numPr>
                <w:ilvl w:val="0"/>
                <w:numId w:val="43"/>
              </w:numPr>
            </w:pPr>
            <w:r>
              <w:t xml:space="preserve">Local Website designer identified </w:t>
            </w:r>
          </w:p>
        </w:tc>
        <w:tc>
          <w:tcPr>
            <w:tcW w:w="1864" w:type="dxa"/>
            <w:shd w:val="clear" w:color="auto" w:fill="FFFFFF" w:themeFill="background1"/>
          </w:tcPr>
          <w:p w14:paraId="3AB17FA5" w14:textId="77777777" w:rsidR="001653AE" w:rsidRPr="00120D72" w:rsidRDefault="001653AE" w:rsidP="001653AE">
            <w:pPr>
              <w:jc w:val="center"/>
            </w:pPr>
          </w:p>
        </w:tc>
      </w:tr>
      <w:tr w:rsidR="001653AE" w:rsidRPr="00120D72" w14:paraId="4ED8616A" w14:textId="77777777" w:rsidTr="001653AE">
        <w:tc>
          <w:tcPr>
            <w:tcW w:w="8926" w:type="dxa"/>
            <w:shd w:val="clear" w:color="auto" w:fill="FFFFFF" w:themeFill="background1"/>
          </w:tcPr>
          <w:p w14:paraId="0463BFDA" w14:textId="4F8FDB3D" w:rsidR="001653AE" w:rsidRDefault="001653AE" w:rsidP="001653AE">
            <w:pPr>
              <w:pStyle w:val="ListParagraph"/>
              <w:numPr>
                <w:ilvl w:val="0"/>
                <w:numId w:val="43"/>
              </w:numPr>
            </w:pPr>
            <w:r>
              <w:t>New website built</w:t>
            </w:r>
          </w:p>
        </w:tc>
        <w:tc>
          <w:tcPr>
            <w:tcW w:w="1864" w:type="dxa"/>
            <w:shd w:val="clear" w:color="auto" w:fill="FFFFFF" w:themeFill="background1"/>
          </w:tcPr>
          <w:p w14:paraId="01C3C7E6" w14:textId="77777777" w:rsidR="001653AE" w:rsidRPr="00120D72" w:rsidRDefault="001653AE" w:rsidP="001653AE">
            <w:pPr>
              <w:jc w:val="center"/>
            </w:pPr>
          </w:p>
        </w:tc>
      </w:tr>
      <w:tr w:rsidR="001653AE" w:rsidRPr="00120D72" w14:paraId="651A3E61" w14:textId="77777777" w:rsidTr="001653AE">
        <w:tc>
          <w:tcPr>
            <w:tcW w:w="8926" w:type="dxa"/>
            <w:shd w:val="clear" w:color="auto" w:fill="FFFFFF" w:themeFill="background1"/>
          </w:tcPr>
          <w:p w14:paraId="3CBAD3E0" w14:textId="561BC416" w:rsidR="001653AE" w:rsidRDefault="001653AE" w:rsidP="001653AE">
            <w:pPr>
              <w:pStyle w:val="ListParagraph"/>
              <w:numPr>
                <w:ilvl w:val="0"/>
                <w:numId w:val="43"/>
              </w:numPr>
            </w:pPr>
            <w:r>
              <w:t>Local training for local website maintainer</w:t>
            </w:r>
          </w:p>
        </w:tc>
        <w:tc>
          <w:tcPr>
            <w:tcW w:w="1864" w:type="dxa"/>
            <w:shd w:val="clear" w:color="auto" w:fill="FFFFFF" w:themeFill="background1"/>
          </w:tcPr>
          <w:p w14:paraId="665EFCEF" w14:textId="77777777" w:rsidR="001653AE" w:rsidRPr="00120D72" w:rsidRDefault="001653AE" w:rsidP="001653AE">
            <w:pPr>
              <w:jc w:val="center"/>
            </w:pPr>
          </w:p>
        </w:tc>
      </w:tr>
      <w:tr w:rsidR="001653AE" w:rsidRPr="00120D72" w14:paraId="38F34E1A" w14:textId="77777777" w:rsidTr="001653AE">
        <w:tc>
          <w:tcPr>
            <w:tcW w:w="8926" w:type="dxa"/>
            <w:shd w:val="clear" w:color="auto" w:fill="002060"/>
          </w:tcPr>
          <w:p w14:paraId="766C200E" w14:textId="77777777" w:rsidR="001653AE" w:rsidRPr="00120D72" w:rsidRDefault="001653AE" w:rsidP="001653AE">
            <w:pPr>
              <w:jc w:val="center"/>
            </w:pPr>
            <w:r>
              <w:t>Trust System Training</w:t>
            </w:r>
          </w:p>
        </w:tc>
        <w:tc>
          <w:tcPr>
            <w:tcW w:w="1864" w:type="dxa"/>
            <w:shd w:val="clear" w:color="auto" w:fill="002060"/>
          </w:tcPr>
          <w:p w14:paraId="1574B292" w14:textId="1FC86007" w:rsidR="001653AE" w:rsidRPr="00120D72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:rsidRPr="00120D72" w14:paraId="6091BE5A" w14:textId="77777777" w:rsidTr="001653AE">
        <w:tc>
          <w:tcPr>
            <w:tcW w:w="8926" w:type="dxa"/>
            <w:shd w:val="clear" w:color="auto" w:fill="FFFFFF" w:themeFill="background1"/>
          </w:tcPr>
          <w:p w14:paraId="690804B9" w14:textId="364A29FB" w:rsidR="001653AE" w:rsidRDefault="001653AE" w:rsidP="001653AE">
            <w:pPr>
              <w:pStyle w:val="ListParagraph"/>
              <w:numPr>
                <w:ilvl w:val="0"/>
                <w:numId w:val="47"/>
              </w:numPr>
            </w:pPr>
            <w:r>
              <w:t>Identification of school training requirements for Trust IT Systems.</w:t>
            </w:r>
          </w:p>
        </w:tc>
        <w:tc>
          <w:tcPr>
            <w:tcW w:w="1864" w:type="dxa"/>
            <w:shd w:val="clear" w:color="auto" w:fill="FFFFFF" w:themeFill="background1"/>
          </w:tcPr>
          <w:p w14:paraId="73AA1FC5" w14:textId="77777777" w:rsidR="001653AE" w:rsidRPr="00120D72" w:rsidRDefault="001653AE" w:rsidP="001653AE">
            <w:pPr>
              <w:jc w:val="center"/>
            </w:pPr>
          </w:p>
        </w:tc>
      </w:tr>
    </w:tbl>
    <w:p w14:paraId="37C7A035" w14:textId="59FB47A3" w:rsidR="005E42E5" w:rsidRDefault="005E42E5" w:rsidP="00C578C8">
      <w:pPr>
        <w:jc w:val="center"/>
        <w:rPr>
          <w:b/>
        </w:rPr>
      </w:pPr>
    </w:p>
    <w:p w14:paraId="17F80C5D" w14:textId="77777777" w:rsidR="00BF53F6" w:rsidRDefault="00BF53F6" w:rsidP="00C578C8">
      <w:pPr>
        <w:jc w:val="center"/>
        <w:rPr>
          <w:b/>
        </w:rPr>
      </w:pPr>
    </w:p>
    <w:p w14:paraId="64E3C338" w14:textId="1C593495" w:rsidR="00AD392C" w:rsidRDefault="00AD392C" w:rsidP="00AD392C">
      <w:pPr>
        <w:rPr>
          <w:b/>
        </w:rPr>
      </w:pPr>
      <w:r>
        <w:rPr>
          <w:b/>
        </w:rPr>
        <w:t>Post Conversion</w:t>
      </w:r>
    </w:p>
    <w:p w14:paraId="63F8141E" w14:textId="3F28A235" w:rsidR="00AD392C" w:rsidRDefault="00AD392C" w:rsidP="00AD392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864"/>
      </w:tblGrid>
      <w:tr w:rsidR="001653AE" w14:paraId="533479C0" w14:textId="77777777" w:rsidTr="001653AE">
        <w:tc>
          <w:tcPr>
            <w:tcW w:w="8926" w:type="dxa"/>
            <w:shd w:val="clear" w:color="auto" w:fill="1F3864" w:themeFill="accent1" w:themeFillShade="80"/>
          </w:tcPr>
          <w:p w14:paraId="2864C5ED" w14:textId="77777777" w:rsidR="001653AE" w:rsidRPr="005E42E5" w:rsidRDefault="001653AE" w:rsidP="001653AE">
            <w:pPr>
              <w:jc w:val="center"/>
            </w:pPr>
            <w:r w:rsidRPr="005E42E5">
              <w:t>GDPR Compliance</w:t>
            </w:r>
          </w:p>
        </w:tc>
        <w:tc>
          <w:tcPr>
            <w:tcW w:w="1864" w:type="dxa"/>
            <w:shd w:val="clear" w:color="auto" w:fill="1F3864" w:themeFill="accent1" w:themeFillShade="80"/>
          </w:tcPr>
          <w:p w14:paraId="61FA1CEC" w14:textId="5563269A" w:rsidR="001653AE" w:rsidRPr="005E42E5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14:paraId="2A63C17E" w14:textId="77777777" w:rsidTr="001653AE">
        <w:tc>
          <w:tcPr>
            <w:tcW w:w="8926" w:type="dxa"/>
          </w:tcPr>
          <w:p w14:paraId="1F2FA9CC" w14:textId="77777777" w:rsidR="001653AE" w:rsidRPr="005E42E5" w:rsidRDefault="001653AE" w:rsidP="001653AE">
            <w:pPr>
              <w:pStyle w:val="ListParagraph"/>
              <w:numPr>
                <w:ilvl w:val="0"/>
                <w:numId w:val="35"/>
              </w:numPr>
            </w:pPr>
            <w:r>
              <w:t>ICO Registration Completed</w:t>
            </w:r>
          </w:p>
        </w:tc>
        <w:tc>
          <w:tcPr>
            <w:tcW w:w="1864" w:type="dxa"/>
          </w:tcPr>
          <w:p w14:paraId="0291B1EF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0FA7D79F" w14:textId="77777777" w:rsidTr="001653AE">
        <w:tc>
          <w:tcPr>
            <w:tcW w:w="8926" w:type="dxa"/>
          </w:tcPr>
          <w:p w14:paraId="5002C3EF" w14:textId="242AFDB3" w:rsidR="001653AE" w:rsidRDefault="001653AE" w:rsidP="001653AE">
            <w:pPr>
              <w:pStyle w:val="ListParagraph"/>
              <w:numPr>
                <w:ilvl w:val="0"/>
                <w:numId w:val="35"/>
              </w:numPr>
            </w:pPr>
            <w:r>
              <w:t>Staff GDPR Training Completed</w:t>
            </w:r>
          </w:p>
        </w:tc>
        <w:tc>
          <w:tcPr>
            <w:tcW w:w="1864" w:type="dxa"/>
          </w:tcPr>
          <w:p w14:paraId="15238B68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398C2484" w14:textId="77777777" w:rsidTr="001653AE">
        <w:tc>
          <w:tcPr>
            <w:tcW w:w="8926" w:type="dxa"/>
          </w:tcPr>
          <w:p w14:paraId="11EDD13B" w14:textId="77777777" w:rsidR="001653AE" w:rsidRPr="004A2270" w:rsidRDefault="001653AE" w:rsidP="001653AE">
            <w:pPr>
              <w:pStyle w:val="ListParagraph"/>
              <w:numPr>
                <w:ilvl w:val="0"/>
                <w:numId w:val="35"/>
              </w:numPr>
            </w:pPr>
            <w:r>
              <w:t>Data Asset Register Completed</w:t>
            </w:r>
          </w:p>
        </w:tc>
        <w:tc>
          <w:tcPr>
            <w:tcW w:w="1864" w:type="dxa"/>
          </w:tcPr>
          <w:p w14:paraId="6B80716C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625EE96B" w14:textId="77777777" w:rsidTr="001653AE">
        <w:tc>
          <w:tcPr>
            <w:tcW w:w="8926" w:type="dxa"/>
          </w:tcPr>
          <w:p w14:paraId="5061B7BD" w14:textId="77777777" w:rsidR="001653AE" w:rsidRDefault="001653AE" w:rsidP="001653AE">
            <w:pPr>
              <w:pStyle w:val="ListParagraph"/>
              <w:numPr>
                <w:ilvl w:val="0"/>
                <w:numId w:val="35"/>
              </w:numPr>
            </w:pPr>
            <w:r>
              <w:t>Data Sharing Register Completed</w:t>
            </w:r>
          </w:p>
        </w:tc>
        <w:tc>
          <w:tcPr>
            <w:tcW w:w="1864" w:type="dxa"/>
          </w:tcPr>
          <w:p w14:paraId="4FD2BB0E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7EAF2194" w14:textId="77777777" w:rsidTr="001653AE">
        <w:tc>
          <w:tcPr>
            <w:tcW w:w="8926" w:type="dxa"/>
          </w:tcPr>
          <w:p w14:paraId="6E2D85D6" w14:textId="77777777" w:rsidR="001653AE" w:rsidRDefault="001653AE" w:rsidP="001653AE">
            <w:pPr>
              <w:pStyle w:val="ListParagraph"/>
              <w:numPr>
                <w:ilvl w:val="0"/>
                <w:numId w:val="35"/>
              </w:numPr>
            </w:pPr>
            <w:r>
              <w:t>Data Retention Schedule Completed</w:t>
            </w:r>
          </w:p>
        </w:tc>
        <w:tc>
          <w:tcPr>
            <w:tcW w:w="1864" w:type="dxa"/>
          </w:tcPr>
          <w:p w14:paraId="63744605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0F6BB5F4" w14:textId="77777777" w:rsidTr="001653AE">
        <w:tc>
          <w:tcPr>
            <w:tcW w:w="8926" w:type="dxa"/>
            <w:shd w:val="clear" w:color="auto" w:fill="1F3864" w:themeFill="accent1" w:themeFillShade="80"/>
          </w:tcPr>
          <w:p w14:paraId="015B2211" w14:textId="77777777" w:rsidR="001653AE" w:rsidRPr="005E42E5" w:rsidRDefault="001653AE" w:rsidP="001653AE">
            <w:pPr>
              <w:jc w:val="center"/>
            </w:pPr>
            <w:r w:rsidRPr="005E42E5">
              <w:t>Cyber Security</w:t>
            </w:r>
          </w:p>
        </w:tc>
        <w:tc>
          <w:tcPr>
            <w:tcW w:w="1864" w:type="dxa"/>
            <w:shd w:val="clear" w:color="auto" w:fill="1F3864" w:themeFill="accent1" w:themeFillShade="80"/>
          </w:tcPr>
          <w:p w14:paraId="1FA81CF5" w14:textId="64891399" w:rsidR="001653AE" w:rsidRPr="005E42E5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14:paraId="378AEB48" w14:textId="77777777" w:rsidTr="001653AE">
        <w:tc>
          <w:tcPr>
            <w:tcW w:w="8926" w:type="dxa"/>
          </w:tcPr>
          <w:p w14:paraId="7576FD17" w14:textId="77777777" w:rsidR="001653AE" w:rsidRDefault="001653AE" w:rsidP="001653AE">
            <w:pPr>
              <w:pStyle w:val="ListParagraph"/>
              <w:numPr>
                <w:ilvl w:val="0"/>
                <w:numId w:val="36"/>
              </w:numPr>
            </w:pPr>
            <w:r>
              <w:t>Cyber Recovery Plan Completed</w:t>
            </w:r>
          </w:p>
        </w:tc>
        <w:tc>
          <w:tcPr>
            <w:tcW w:w="1864" w:type="dxa"/>
          </w:tcPr>
          <w:p w14:paraId="70D85D94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170358B5" w14:textId="77777777" w:rsidTr="001653AE">
        <w:tc>
          <w:tcPr>
            <w:tcW w:w="8926" w:type="dxa"/>
          </w:tcPr>
          <w:p w14:paraId="6770EE03" w14:textId="77777777" w:rsidR="001653AE" w:rsidRDefault="001653AE" w:rsidP="001653AE">
            <w:pPr>
              <w:pStyle w:val="ListParagraph"/>
              <w:numPr>
                <w:ilvl w:val="0"/>
                <w:numId w:val="36"/>
              </w:numPr>
            </w:pPr>
            <w:r>
              <w:t>Cyber Security Training Completed</w:t>
            </w:r>
          </w:p>
        </w:tc>
        <w:tc>
          <w:tcPr>
            <w:tcW w:w="1864" w:type="dxa"/>
          </w:tcPr>
          <w:p w14:paraId="7267E684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25EE3B2B" w14:textId="77777777" w:rsidTr="001653AE">
        <w:tc>
          <w:tcPr>
            <w:tcW w:w="8926" w:type="dxa"/>
          </w:tcPr>
          <w:p w14:paraId="766EC9E1" w14:textId="77777777" w:rsidR="001653AE" w:rsidRDefault="001653AE" w:rsidP="001653AE">
            <w:pPr>
              <w:pStyle w:val="ListParagraph"/>
              <w:numPr>
                <w:ilvl w:val="0"/>
                <w:numId w:val="36"/>
              </w:numPr>
            </w:pPr>
            <w:r>
              <w:t>Police Cyber Alarm Registration Completed</w:t>
            </w:r>
          </w:p>
        </w:tc>
        <w:tc>
          <w:tcPr>
            <w:tcW w:w="1864" w:type="dxa"/>
          </w:tcPr>
          <w:p w14:paraId="1343AA70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6516BA4F" w14:textId="77777777" w:rsidTr="001653AE">
        <w:tc>
          <w:tcPr>
            <w:tcW w:w="8926" w:type="dxa"/>
          </w:tcPr>
          <w:p w14:paraId="3F60A81A" w14:textId="77777777" w:rsidR="001653AE" w:rsidRDefault="001653AE" w:rsidP="001653AE">
            <w:pPr>
              <w:pStyle w:val="ListParagraph"/>
              <w:numPr>
                <w:ilvl w:val="0"/>
                <w:numId w:val="36"/>
              </w:numPr>
            </w:pPr>
            <w:r>
              <w:lastRenderedPageBreak/>
              <w:t>RPA Cover Conditions Met</w:t>
            </w:r>
          </w:p>
        </w:tc>
        <w:tc>
          <w:tcPr>
            <w:tcW w:w="1864" w:type="dxa"/>
          </w:tcPr>
          <w:p w14:paraId="7A1DD238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7B2D342A" w14:textId="77777777" w:rsidTr="001653AE">
        <w:tc>
          <w:tcPr>
            <w:tcW w:w="8926" w:type="dxa"/>
          </w:tcPr>
          <w:p w14:paraId="33F64E3A" w14:textId="77777777" w:rsidR="001653AE" w:rsidRDefault="001653AE" w:rsidP="001653AE">
            <w:pPr>
              <w:pStyle w:val="ListParagraph"/>
              <w:numPr>
                <w:ilvl w:val="0"/>
                <w:numId w:val="36"/>
              </w:numPr>
            </w:pPr>
            <w:r>
              <w:t>Cyber Recovery Leader Training Completed</w:t>
            </w:r>
          </w:p>
        </w:tc>
        <w:tc>
          <w:tcPr>
            <w:tcW w:w="1864" w:type="dxa"/>
          </w:tcPr>
          <w:p w14:paraId="0B23E5A2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316964ED" w14:textId="77777777" w:rsidTr="001653AE">
        <w:tc>
          <w:tcPr>
            <w:tcW w:w="8926" w:type="dxa"/>
            <w:shd w:val="clear" w:color="auto" w:fill="1F3864" w:themeFill="accent1" w:themeFillShade="80"/>
          </w:tcPr>
          <w:p w14:paraId="66D04AD3" w14:textId="77777777" w:rsidR="001653AE" w:rsidRPr="004A2270" w:rsidRDefault="001653AE" w:rsidP="001653AE">
            <w:pPr>
              <w:jc w:val="center"/>
            </w:pPr>
            <w:r w:rsidRPr="004A2270">
              <w:t xml:space="preserve">Email </w:t>
            </w:r>
          </w:p>
        </w:tc>
        <w:tc>
          <w:tcPr>
            <w:tcW w:w="1864" w:type="dxa"/>
            <w:shd w:val="clear" w:color="auto" w:fill="1F3864" w:themeFill="accent1" w:themeFillShade="80"/>
          </w:tcPr>
          <w:p w14:paraId="103737EE" w14:textId="73D76EDB" w:rsidR="001653AE" w:rsidRPr="004A2270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14:paraId="7907D065" w14:textId="77777777" w:rsidTr="001653AE">
        <w:tc>
          <w:tcPr>
            <w:tcW w:w="8926" w:type="dxa"/>
          </w:tcPr>
          <w:p w14:paraId="14A515AD" w14:textId="77777777" w:rsidR="001653AE" w:rsidRDefault="001653AE" w:rsidP="001653AE">
            <w:pPr>
              <w:pStyle w:val="ListParagraph"/>
              <w:numPr>
                <w:ilvl w:val="0"/>
                <w:numId w:val="37"/>
              </w:numPr>
            </w:pPr>
            <w:r>
              <w:t>Migration to STOCCAT email complete for all staff, pupil and governors</w:t>
            </w:r>
          </w:p>
        </w:tc>
        <w:tc>
          <w:tcPr>
            <w:tcW w:w="1864" w:type="dxa"/>
          </w:tcPr>
          <w:p w14:paraId="1C3D5C3A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3B0D0DEE" w14:textId="77777777" w:rsidTr="001653AE">
        <w:tc>
          <w:tcPr>
            <w:tcW w:w="8926" w:type="dxa"/>
          </w:tcPr>
          <w:p w14:paraId="3BD29CCA" w14:textId="7C4725AF" w:rsidR="001653AE" w:rsidRDefault="001653AE" w:rsidP="001653AE">
            <w:pPr>
              <w:pStyle w:val="ListParagraph"/>
              <w:numPr>
                <w:ilvl w:val="0"/>
                <w:numId w:val="37"/>
              </w:numPr>
            </w:pPr>
            <w:r>
              <w:t>All staff email alias created; HT added to relevant distribution groups</w:t>
            </w:r>
          </w:p>
        </w:tc>
        <w:tc>
          <w:tcPr>
            <w:tcW w:w="1864" w:type="dxa"/>
          </w:tcPr>
          <w:p w14:paraId="19D5D304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7D85D016" w14:textId="77777777" w:rsidTr="001653AE">
        <w:tc>
          <w:tcPr>
            <w:tcW w:w="8926" w:type="dxa"/>
          </w:tcPr>
          <w:p w14:paraId="478E5063" w14:textId="7E1BD3E1" w:rsidR="001653AE" w:rsidRDefault="001653AE" w:rsidP="001653AE">
            <w:pPr>
              <w:pStyle w:val="ListParagraph"/>
              <w:numPr>
                <w:ilvl w:val="0"/>
                <w:numId w:val="37"/>
              </w:numPr>
            </w:pPr>
            <w:r>
              <w:t>Email addresses updated on all relevant IT platforms</w:t>
            </w:r>
          </w:p>
        </w:tc>
        <w:tc>
          <w:tcPr>
            <w:tcW w:w="1864" w:type="dxa"/>
          </w:tcPr>
          <w:p w14:paraId="39AEAF3F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611A50CD" w14:textId="77777777" w:rsidTr="001653AE">
        <w:tc>
          <w:tcPr>
            <w:tcW w:w="8926" w:type="dxa"/>
            <w:shd w:val="clear" w:color="auto" w:fill="1F3864" w:themeFill="accent1" w:themeFillShade="80"/>
          </w:tcPr>
          <w:p w14:paraId="76901E61" w14:textId="77777777" w:rsidR="001653AE" w:rsidRPr="00120D72" w:rsidRDefault="001653AE" w:rsidP="001653AE">
            <w:pPr>
              <w:jc w:val="center"/>
            </w:pPr>
            <w:r w:rsidRPr="00120D72">
              <w:t>Governance</w:t>
            </w:r>
          </w:p>
        </w:tc>
        <w:tc>
          <w:tcPr>
            <w:tcW w:w="1864" w:type="dxa"/>
            <w:shd w:val="clear" w:color="auto" w:fill="1F3864" w:themeFill="accent1" w:themeFillShade="80"/>
          </w:tcPr>
          <w:p w14:paraId="7EDC3641" w14:textId="425E8209" w:rsidR="001653AE" w:rsidRPr="00120D72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14:paraId="67DD40E0" w14:textId="77777777" w:rsidTr="001653AE">
        <w:tc>
          <w:tcPr>
            <w:tcW w:w="8926" w:type="dxa"/>
          </w:tcPr>
          <w:p w14:paraId="499AA59C" w14:textId="77777777" w:rsidR="001653AE" w:rsidRDefault="001653AE" w:rsidP="001653AE">
            <w:pPr>
              <w:pStyle w:val="ListParagraph"/>
              <w:numPr>
                <w:ilvl w:val="0"/>
                <w:numId w:val="26"/>
              </w:numPr>
            </w:pPr>
            <w:r>
              <w:t xml:space="preserve">Governors issued with email address </w:t>
            </w:r>
          </w:p>
        </w:tc>
        <w:tc>
          <w:tcPr>
            <w:tcW w:w="1864" w:type="dxa"/>
          </w:tcPr>
          <w:p w14:paraId="4CD0230B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24AA78F4" w14:textId="77777777" w:rsidTr="001653AE">
        <w:tc>
          <w:tcPr>
            <w:tcW w:w="8926" w:type="dxa"/>
          </w:tcPr>
          <w:p w14:paraId="2E0EB016" w14:textId="77777777" w:rsidR="001653AE" w:rsidRDefault="001653AE" w:rsidP="001653AE">
            <w:pPr>
              <w:pStyle w:val="ListParagraph"/>
              <w:numPr>
                <w:ilvl w:val="0"/>
                <w:numId w:val="26"/>
              </w:numPr>
            </w:pPr>
            <w:r>
              <w:t xml:space="preserve">Governance Portal training Complete </w:t>
            </w:r>
          </w:p>
        </w:tc>
        <w:tc>
          <w:tcPr>
            <w:tcW w:w="1864" w:type="dxa"/>
          </w:tcPr>
          <w:p w14:paraId="04860640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7F05D7D6" w14:textId="77777777" w:rsidTr="001653AE">
        <w:tc>
          <w:tcPr>
            <w:tcW w:w="8926" w:type="dxa"/>
          </w:tcPr>
          <w:p w14:paraId="3AEEE8DB" w14:textId="77777777" w:rsidR="001653AE" w:rsidRDefault="001653AE" w:rsidP="001653AE">
            <w:pPr>
              <w:pStyle w:val="ListParagraph"/>
              <w:numPr>
                <w:ilvl w:val="0"/>
                <w:numId w:val="26"/>
              </w:numPr>
            </w:pPr>
            <w:r>
              <w:t>Governance Email and Portal guidance issued</w:t>
            </w:r>
          </w:p>
        </w:tc>
        <w:tc>
          <w:tcPr>
            <w:tcW w:w="1864" w:type="dxa"/>
          </w:tcPr>
          <w:p w14:paraId="7A67E695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2177F9DE" w14:textId="77777777" w:rsidTr="001653AE">
        <w:tc>
          <w:tcPr>
            <w:tcW w:w="8926" w:type="dxa"/>
            <w:shd w:val="clear" w:color="auto" w:fill="1F3864" w:themeFill="accent1" w:themeFillShade="80"/>
          </w:tcPr>
          <w:p w14:paraId="2A6CFA64" w14:textId="77777777" w:rsidR="001653AE" w:rsidRPr="00120D72" w:rsidRDefault="001653AE" w:rsidP="001653AE">
            <w:pPr>
              <w:jc w:val="center"/>
            </w:pPr>
            <w:r>
              <w:t>MIS</w:t>
            </w:r>
          </w:p>
        </w:tc>
        <w:tc>
          <w:tcPr>
            <w:tcW w:w="1864" w:type="dxa"/>
            <w:shd w:val="clear" w:color="auto" w:fill="1F3864" w:themeFill="accent1" w:themeFillShade="80"/>
          </w:tcPr>
          <w:p w14:paraId="1E363ABC" w14:textId="4472C678" w:rsidR="001653AE" w:rsidRPr="00120D72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14:paraId="24CB7A5E" w14:textId="77777777" w:rsidTr="001653AE">
        <w:tc>
          <w:tcPr>
            <w:tcW w:w="8926" w:type="dxa"/>
          </w:tcPr>
          <w:p w14:paraId="12B97CA3" w14:textId="6FD31DBA" w:rsidR="001653AE" w:rsidRDefault="001653AE" w:rsidP="001653AE">
            <w:pPr>
              <w:pStyle w:val="ListParagraph"/>
              <w:numPr>
                <w:ilvl w:val="0"/>
                <w:numId w:val="38"/>
              </w:numPr>
            </w:pPr>
            <w:r>
              <w:t xml:space="preserve">MIS change made </w:t>
            </w:r>
          </w:p>
        </w:tc>
        <w:tc>
          <w:tcPr>
            <w:tcW w:w="1864" w:type="dxa"/>
          </w:tcPr>
          <w:p w14:paraId="70EF3B86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7D7FD41C" w14:textId="77777777" w:rsidTr="001653AE">
        <w:tc>
          <w:tcPr>
            <w:tcW w:w="8926" w:type="dxa"/>
            <w:shd w:val="clear" w:color="auto" w:fill="1F3864" w:themeFill="accent1" w:themeFillShade="80"/>
          </w:tcPr>
          <w:p w14:paraId="3867DA9D" w14:textId="77777777" w:rsidR="001653AE" w:rsidRPr="00120D72" w:rsidRDefault="001653AE" w:rsidP="001653AE">
            <w:pPr>
              <w:jc w:val="center"/>
            </w:pPr>
            <w:r w:rsidRPr="00120D72">
              <w:t>Trust Level Contracts</w:t>
            </w:r>
          </w:p>
        </w:tc>
        <w:tc>
          <w:tcPr>
            <w:tcW w:w="1864" w:type="dxa"/>
            <w:shd w:val="clear" w:color="auto" w:fill="1F3864" w:themeFill="accent1" w:themeFillShade="80"/>
          </w:tcPr>
          <w:p w14:paraId="60001057" w14:textId="6CB44B61" w:rsidR="001653AE" w:rsidRPr="00120D72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14:paraId="6AD124F9" w14:textId="77777777" w:rsidTr="001653AE">
        <w:tc>
          <w:tcPr>
            <w:tcW w:w="8926" w:type="dxa"/>
          </w:tcPr>
          <w:p w14:paraId="2BF935B4" w14:textId="2911C441" w:rsidR="001653AE" w:rsidRPr="00120D72" w:rsidRDefault="001653AE" w:rsidP="001653AE">
            <w:pPr>
              <w:pStyle w:val="ListParagraph"/>
              <w:numPr>
                <w:ilvl w:val="0"/>
                <w:numId w:val="39"/>
              </w:numPr>
            </w:pPr>
            <w:r>
              <w:t>Move to Broadband, Monitoring and Filtering Contract made</w:t>
            </w:r>
          </w:p>
        </w:tc>
        <w:tc>
          <w:tcPr>
            <w:tcW w:w="1864" w:type="dxa"/>
          </w:tcPr>
          <w:p w14:paraId="128DF3DD" w14:textId="77777777" w:rsidR="001653AE" w:rsidRDefault="001653AE" w:rsidP="001653AE">
            <w:pPr>
              <w:jc w:val="center"/>
              <w:rPr>
                <w:b/>
              </w:rPr>
            </w:pPr>
          </w:p>
        </w:tc>
      </w:tr>
      <w:tr w:rsidR="001653AE" w14:paraId="129B613C" w14:textId="77777777" w:rsidTr="001653AE">
        <w:tc>
          <w:tcPr>
            <w:tcW w:w="8926" w:type="dxa"/>
            <w:shd w:val="clear" w:color="auto" w:fill="1F3864" w:themeFill="accent1" w:themeFillShade="80"/>
          </w:tcPr>
          <w:p w14:paraId="3EA560A5" w14:textId="77777777" w:rsidR="001653AE" w:rsidRPr="00120D72" w:rsidRDefault="001653AE" w:rsidP="001653AE">
            <w:pPr>
              <w:jc w:val="center"/>
            </w:pPr>
            <w:r w:rsidRPr="00120D72">
              <w:t>Digital Safeguarding</w:t>
            </w:r>
          </w:p>
        </w:tc>
        <w:tc>
          <w:tcPr>
            <w:tcW w:w="1864" w:type="dxa"/>
            <w:shd w:val="clear" w:color="auto" w:fill="1F3864" w:themeFill="accent1" w:themeFillShade="80"/>
          </w:tcPr>
          <w:p w14:paraId="74844D6E" w14:textId="67A01104" w:rsidR="001653AE" w:rsidRPr="00120D72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14:paraId="31586960" w14:textId="77777777" w:rsidTr="001653AE">
        <w:tc>
          <w:tcPr>
            <w:tcW w:w="8926" w:type="dxa"/>
            <w:shd w:val="clear" w:color="auto" w:fill="FFFFFF" w:themeFill="background1"/>
          </w:tcPr>
          <w:p w14:paraId="6DEE0067" w14:textId="77777777" w:rsidR="001653AE" w:rsidRPr="00120D72" w:rsidRDefault="001653AE" w:rsidP="001653AE">
            <w:pPr>
              <w:pStyle w:val="ListParagraph"/>
              <w:numPr>
                <w:ilvl w:val="0"/>
                <w:numId w:val="40"/>
              </w:numPr>
            </w:pPr>
            <w:r>
              <w:t>HT &amp; DSL Digital Safeguarding Training completed</w:t>
            </w:r>
          </w:p>
        </w:tc>
        <w:tc>
          <w:tcPr>
            <w:tcW w:w="1864" w:type="dxa"/>
            <w:shd w:val="clear" w:color="auto" w:fill="FFFFFF" w:themeFill="background1"/>
          </w:tcPr>
          <w:p w14:paraId="5E9265CE" w14:textId="77777777" w:rsidR="001653AE" w:rsidRPr="00120D72" w:rsidRDefault="001653AE" w:rsidP="001653AE">
            <w:pPr>
              <w:jc w:val="center"/>
            </w:pPr>
          </w:p>
        </w:tc>
      </w:tr>
      <w:tr w:rsidR="001653AE" w14:paraId="07DC332C" w14:textId="77777777" w:rsidTr="001653AE">
        <w:tc>
          <w:tcPr>
            <w:tcW w:w="8926" w:type="dxa"/>
            <w:shd w:val="clear" w:color="auto" w:fill="FFFFFF" w:themeFill="background1"/>
          </w:tcPr>
          <w:p w14:paraId="27CF640A" w14:textId="77777777" w:rsidR="001653AE" w:rsidRDefault="001653AE" w:rsidP="001653AE">
            <w:pPr>
              <w:pStyle w:val="ListParagraph"/>
              <w:numPr>
                <w:ilvl w:val="0"/>
                <w:numId w:val="40"/>
              </w:numPr>
            </w:pPr>
            <w:r>
              <w:t>Governor Digital Safeguarding Training Completed</w:t>
            </w:r>
          </w:p>
        </w:tc>
        <w:tc>
          <w:tcPr>
            <w:tcW w:w="1864" w:type="dxa"/>
            <w:shd w:val="clear" w:color="auto" w:fill="FFFFFF" w:themeFill="background1"/>
          </w:tcPr>
          <w:p w14:paraId="5A3D9724" w14:textId="77777777" w:rsidR="001653AE" w:rsidRPr="00120D72" w:rsidRDefault="001653AE" w:rsidP="001653AE">
            <w:pPr>
              <w:jc w:val="center"/>
            </w:pPr>
          </w:p>
        </w:tc>
      </w:tr>
      <w:tr w:rsidR="001653AE" w14:paraId="29DFE986" w14:textId="77777777" w:rsidTr="001653AE">
        <w:tc>
          <w:tcPr>
            <w:tcW w:w="8926" w:type="dxa"/>
            <w:shd w:val="clear" w:color="auto" w:fill="FFFFFF" w:themeFill="background1"/>
          </w:tcPr>
          <w:p w14:paraId="25A3D276" w14:textId="77777777" w:rsidR="001653AE" w:rsidRDefault="001653AE" w:rsidP="001653AE">
            <w:pPr>
              <w:pStyle w:val="ListParagraph"/>
              <w:numPr>
                <w:ilvl w:val="0"/>
                <w:numId w:val="40"/>
              </w:numPr>
            </w:pPr>
            <w:r>
              <w:t>All staff Digital Safeguarding Training Completed</w:t>
            </w:r>
          </w:p>
        </w:tc>
        <w:tc>
          <w:tcPr>
            <w:tcW w:w="1864" w:type="dxa"/>
            <w:shd w:val="clear" w:color="auto" w:fill="FFFFFF" w:themeFill="background1"/>
          </w:tcPr>
          <w:p w14:paraId="18CDCA8B" w14:textId="77777777" w:rsidR="001653AE" w:rsidRPr="00120D72" w:rsidRDefault="001653AE" w:rsidP="001653AE">
            <w:pPr>
              <w:jc w:val="center"/>
            </w:pPr>
          </w:p>
        </w:tc>
      </w:tr>
      <w:tr w:rsidR="001653AE" w14:paraId="06C87440" w14:textId="77777777" w:rsidTr="001653AE">
        <w:tc>
          <w:tcPr>
            <w:tcW w:w="8926" w:type="dxa"/>
            <w:shd w:val="clear" w:color="auto" w:fill="FFFFFF" w:themeFill="background1"/>
          </w:tcPr>
          <w:p w14:paraId="0E0E87E8" w14:textId="77777777" w:rsidR="001653AE" w:rsidRDefault="001653AE" w:rsidP="001653AE">
            <w:pPr>
              <w:pStyle w:val="ListParagraph"/>
              <w:numPr>
                <w:ilvl w:val="0"/>
                <w:numId w:val="40"/>
              </w:numPr>
            </w:pPr>
            <w:r>
              <w:t>SLT and Governor Lead assigned</w:t>
            </w:r>
          </w:p>
        </w:tc>
        <w:tc>
          <w:tcPr>
            <w:tcW w:w="1864" w:type="dxa"/>
            <w:shd w:val="clear" w:color="auto" w:fill="FFFFFF" w:themeFill="background1"/>
          </w:tcPr>
          <w:p w14:paraId="5E809B08" w14:textId="77777777" w:rsidR="001653AE" w:rsidRPr="00120D72" w:rsidRDefault="001653AE" w:rsidP="001653AE">
            <w:pPr>
              <w:jc w:val="center"/>
            </w:pPr>
          </w:p>
        </w:tc>
      </w:tr>
      <w:tr w:rsidR="001653AE" w14:paraId="48ABB0A3" w14:textId="77777777" w:rsidTr="001653AE">
        <w:tc>
          <w:tcPr>
            <w:tcW w:w="8926" w:type="dxa"/>
            <w:shd w:val="clear" w:color="auto" w:fill="FFFFFF" w:themeFill="background1"/>
          </w:tcPr>
          <w:p w14:paraId="532075C5" w14:textId="77777777" w:rsidR="001653AE" w:rsidRDefault="001653AE" w:rsidP="001653AE">
            <w:pPr>
              <w:pStyle w:val="ListParagraph"/>
              <w:numPr>
                <w:ilvl w:val="0"/>
                <w:numId w:val="40"/>
              </w:numPr>
            </w:pPr>
            <w:r>
              <w:t>Monitoring and Filtering decisions Documented</w:t>
            </w:r>
          </w:p>
        </w:tc>
        <w:tc>
          <w:tcPr>
            <w:tcW w:w="1864" w:type="dxa"/>
            <w:shd w:val="clear" w:color="auto" w:fill="FFFFFF" w:themeFill="background1"/>
          </w:tcPr>
          <w:p w14:paraId="1F52DB16" w14:textId="77777777" w:rsidR="001653AE" w:rsidRPr="00120D72" w:rsidRDefault="001653AE" w:rsidP="001653AE">
            <w:pPr>
              <w:jc w:val="center"/>
            </w:pPr>
          </w:p>
        </w:tc>
      </w:tr>
      <w:tr w:rsidR="001653AE" w14:paraId="1DAA9F3D" w14:textId="77777777" w:rsidTr="001653AE">
        <w:tc>
          <w:tcPr>
            <w:tcW w:w="8926" w:type="dxa"/>
            <w:shd w:val="clear" w:color="auto" w:fill="002060"/>
          </w:tcPr>
          <w:p w14:paraId="3A3D0344" w14:textId="77777777" w:rsidR="001653AE" w:rsidRPr="00120D72" w:rsidRDefault="001653AE" w:rsidP="001653AE">
            <w:pPr>
              <w:jc w:val="center"/>
            </w:pPr>
            <w:r>
              <w:t>Technical Support</w:t>
            </w:r>
          </w:p>
        </w:tc>
        <w:tc>
          <w:tcPr>
            <w:tcW w:w="1864" w:type="dxa"/>
            <w:shd w:val="clear" w:color="auto" w:fill="002060"/>
          </w:tcPr>
          <w:p w14:paraId="7DA4284A" w14:textId="23215CCE" w:rsidR="001653AE" w:rsidRPr="00120D72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14:paraId="52CC9153" w14:textId="77777777" w:rsidTr="001653AE">
        <w:tc>
          <w:tcPr>
            <w:tcW w:w="8926" w:type="dxa"/>
            <w:shd w:val="clear" w:color="auto" w:fill="FFFFFF" w:themeFill="background1"/>
          </w:tcPr>
          <w:p w14:paraId="35ABA07B" w14:textId="31DDC720" w:rsidR="001653AE" w:rsidRDefault="001653AE" w:rsidP="001653AE">
            <w:pPr>
              <w:pStyle w:val="ListParagraph"/>
              <w:numPr>
                <w:ilvl w:val="0"/>
                <w:numId w:val="41"/>
              </w:numPr>
            </w:pPr>
            <w:r>
              <w:t>Handover completed</w:t>
            </w:r>
          </w:p>
        </w:tc>
        <w:tc>
          <w:tcPr>
            <w:tcW w:w="1864" w:type="dxa"/>
            <w:shd w:val="clear" w:color="auto" w:fill="FFFFFF" w:themeFill="background1"/>
          </w:tcPr>
          <w:p w14:paraId="143866CD" w14:textId="77777777" w:rsidR="001653AE" w:rsidRPr="00120D72" w:rsidRDefault="001653AE" w:rsidP="001653AE">
            <w:pPr>
              <w:jc w:val="center"/>
            </w:pPr>
          </w:p>
        </w:tc>
      </w:tr>
      <w:tr w:rsidR="001653AE" w14:paraId="531C7220" w14:textId="77777777" w:rsidTr="001653AE">
        <w:tc>
          <w:tcPr>
            <w:tcW w:w="8926" w:type="dxa"/>
            <w:shd w:val="clear" w:color="auto" w:fill="FFFFFF" w:themeFill="background1"/>
          </w:tcPr>
          <w:p w14:paraId="2698FAFF" w14:textId="3C3F84C0" w:rsidR="001653AE" w:rsidRDefault="001653AE" w:rsidP="001653AE">
            <w:pPr>
              <w:pStyle w:val="ListParagraph"/>
              <w:numPr>
                <w:ilvl w:val="0"/>
                <w:numId w:val="41"/>
              </w:numPr>
            </w:pPr>
            <w:r>
              <w:t>Helpdesk implemented</w:t>
            </w:r>
          </w:p>
        </w:tc>
        <w:tc>
          <w:tcPr>
            <w:tcW w:w="1864" w:type="dxa"/>
            <w:shd w:val="clear" w:color="auto" w:fill="FFFFFF" w:themeFill="background1"/>
          </w:tcPr>
          <w:p w14:paraId="55E1D104" w14:textId="77777777" w:rsidR="001653AE" w:rsidRPr="00120D72" w:rsidRDefault="001653AE" w:rsidP="001653AE">
            <w:pPr>
              <w:jc w:val="center"/>
            </w:pPr>
          </w:p>
        </w:tc>
      </w:tr>
      <w:tr w:rsidR="001653AE" w14:paraId="1FBC349D" w14:textId="77777777" w:rsidTr="001653AE">
        <w:tc>
          <w:tcPr>
            <w:tcW w:w="8926" w:type="dxa"/>
            <w:shd w:val="clear" w:color="auto" w:fill="FFFFFF" w:themeFill="background1"/>
          </w:tcPr>
          <w:p w14:paraId="0CF0089A" w14:textId="13154DFD" w:rsidR="001653AE" w:rsidRDefault="001653AE" w:rsidP="001653AE">
            <w:pPr>
              <w:pStyle w:val="ListParagraph"/>
              <w:numPr>
                <w:ilvl w:val="0"/>
                <w:numId w:val="41"/>
              </w:numPr>
            </w:pPr>
            <w:r>
              <w:t>Infrastructure improvement plan produced and approved</w:t>
            </w:r>
          </w:p>
        </w:tc>
        <w:tc>
          <w:tcPr>
            <w:tcW w:w="1864" w:type="dxa"/>
            <w:shd w:val="clear" w:color="auto" w:fill="FFFFFF" w:themeFill="background1"/>
          </w:tcPr>
          <w:p w14:paraId="6F86C18D" w14:textId="77777777" w:rsidR="001653AE" w:rsidRPr="00120D72" w:rsidRDefault="001653AE" w:rsidP="001653AE">
            <w:pPr>
              <w:jc w:val="center"/>
            </w:pPr>
          </w:p>
        </w:tc>
      </w:tr>
      <w:tr w:rsidR="001653AE" w14:paraId="674F5572" w14:textId="77777777" w:rsidTr="001653AE">
        <w:tc>
          <w:tcPr>
            <w:tcW w:w="8926" w:type="dxa"/>
            <w:shd w:val="clear" w:color="auto" w:fill="FFFFFF" w:themeFill="background1"/>
          </w:tcPr>
          <w:p w14:paraId="64982611" w14:textId="65FE4BC5" w:rsidR="001653AE" w:rsidRDefault="001653AE" w:rsidP="001653AE">
            <w:pPr>
              <w:pStyle w:val="ListParagraph"/>
              <w:numPr>
                <w:ilvl w:val="0"/>
                <w:numId w:val="41"/>
              </w:numPr>
            </w:pPr>
            <w:r>
              <w:t>Infrastructure improvement plan implemented</w:t>
            </w:r>
          </w:p>
        </w:tc>
        <w:tc>
          <w:tcPr>
            <w:tcW w:w="1864" w:type="dxa"/>
            <w:shd w:val="clear" w:color="auto" w:fill="FFFFFF" w:themeFill="background1"/>
          </w:tcPr>
          <w:p w14:paraId="3BF9556F" w14:textId="77777777" w:rsidR="001653AE" w:rsidRPr="00120D72" w:rsidRDefault="001653AE" w:rsidP="001653AE">
            <w:pPr>
              <w:jc w:val="center"/>
            </w:pPr>
          </w:p>
        </w:tc>
      </w:tr>
      <w:tr w:rsidR="001653AE" w14:paraId="2011567C" w14:textId="77777777" w:rsidTr="001653AE">
        <w:tc>
          <w:tcPr>
            <w:tcW w:w="8926" w:type="dxa"/>
            <w:shd w:val="clear" w:color="auto" w:fill="002060"/>
          </w:tcPr>
          <w:p w14:paraId="73AFDE0F" w14:textId="77777777" w:rsidR="001653AE" w:rsidRPr="00120D72" w:rsidRDefault="001653AE" w:rsidP="001653AE">
            <w:pPr>
              <w:jc w:val="center"/>
            </w:pPr>
            <w:r>
              <w:t>Cloud Based Computing</w:t>
            </w:r>
          </w:p>
        </w:tc>
        <w:tc>
          <w:tcPr>
            <w:tcW w:w="1864" w:type="dxa"/>
            <w:shd w:val="clear" w:color="auto" w:fill="002060"/>
          </w:tcPr>
          <w:p w14:paraId="3634BBB1" w14:textId="5718B4D0" w:rsidR="001653AE" w:rsidRPr="00120D72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14:paraId="2A3A9B2D" w14:textId="77777777" w:rsidTr="001653AE">
        <w:tc>
          <w:tcPr>
            <w:tcW w:w="8926" w:type="dxa"/>
            <w:shd w:val="clear" w:color="auto" w:fill="FFFFFF" w:themeFill="background1"/>
          </w:tcPr>
          <w:p w14:paraId="542F9D13" w14:textId="77777777" w:rsidR="001653AE" w:rsidRDefault="001653AE" w:rsidP="001653AE">
            <w:pPr>
              <w:pStyle w:val="ListParagraph"/>
              <w:numPr>
                <w:ilvl w:val="0"/>
                <w:numId w:val="33"/>
              </w:numPr>
            </w:pPr>
            <w:r>
              <w:t>Move to cloud timetabled</w:t>
            </w:r>
          </w:p>
        </w:tc>
        <w:tc>
          <w:tcPr>
            <w:tcW w:w="1864" w:type="dxa"/>
            <w:shd w:val="clear" w:color="auto" w:fill="FFFFFF" w:themeFill="background1"/>
          </w:tcPr>
          <w:p w14:paraId="41A9CD6D" w14:textId="77777777" w:rsidR="001653AE" w:rsidRPr="00120D72" w:rsidRDefault="001653AE" w:rsidP="001653AE">
            <w:pPr>
              <w:jc w:val="center"/>
            </w:pPr>
          </w:p>
        </w:tc>
      </w:tr>
      <w:tr w:rsidR="001653AE" w14:paraId="497691E6" w14:textId="77777777" w:rsidTr="001653AE">
        <w:tc>
          <w:tcPr>
            <w:tcW w:w="8926" w:type="dxa"/>
            <w:shd w:val="clear" w:color="auto" w:fill="FFFFFF" w:themeFill="background1"/>
          </w:tcPr>
          <w:p w14:paraId="255FD941" w14:textId="77777777" w:rsidR="001653AE" w:rsidRDefault="001653AE" w:rsidP="001653AE">
            <w:pPr>
              <w:pStyle w:val="ListParagraph"/>
              <w:numPr>
                <w:ilvl w:val="0"/>
                <w:numId w:val="33"/>
              </w:numPr>
            </w:pPr>
            <w:r>
              <w:t>DPIA completed</w:t>
            </w:r>
          </w:p>
        </w:tc>
        <w:tc>
          <w:tcPr>
            <w:tcW w:w="1864" w:type="dxa"/>
            <w:shd w:val="clear" w:color="auto" w:fill="FFFFFF" w:themeFill="background1"/>
          </w:tcPr>
          <w:p w14:paraId="691E4629" w14:textId="77777777" w:rsidR="001653AE" w:rsidRPr="00120D72" w:rsidRDefault="001653AE" w:rsidP="001653AE">
            <w:pPr>
              <w:jc w:val="center"/>
            </w:pPr>
          </w:p>
        </w:tc>
      </w:tr>
      <w:tr w:rsidR="001653AE" w14:paraId="66C7E240" w14:textId="77777777" w:rsidTr="001653AE">
        <w:tc>
          <w:tcPr>
            <w:tcW w:w="8926" w:type="dxa"/>
            <w:shd w:val="clear" w:color="auto" w:fill="002060"/>
          </w:tcPr>
          <w:p w14:paraId="1EA62F29" w14:textId="77777777" w:rsidR="001653AE" w:rsidRPr="00120D72" w:rsidRDefault="001653AE" w:rsidP="001653AE">
            <w:pPr>
              <w:jc w:val="center"/>
            </w:pPr>
            <w:r>
              <w:t>License Review</w:t>
            </w:r>
          </w:p>
        </w:tc>
        <w:tc>
          <w:tcPr>
            <w:tcW w:w="1864" w:type="dxa"/>
            <w:shd w:val="clear" w:color="auto" w:fill="002060"/>
          </w:tcPr>
          <w:p w14:paraId="64C7F9D2" w14:textId="194FA8E3" w:rsidR="001653AE" w:rsidRPr="00120D72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14:paraId="41C250A5" w14:textId="77777777" w:rsidTr="001653AE">
        <w:tc>
          <w:tcPr>
            <w:tcW w:w="8926" w:type="dxa"/>
            <w:shd w:val="clear" w:color="auto" w:fill="FFFFFF" w:themeFill="background1"/>
          </w:tcPr>
          <w:p w14:paraId="1D3F9FD9" w14:textId="77777777" w:rsidR="001653AE" w:rsidRDefault="001653AE" w:rsidP="001653AE">
            <w:pPr>
              <w:pStyle w:val="ListParagraph"/>
              <w:numPr>
                <w:ilvl w:val="0"/>
                <w:numId w:val="42"/>
              </w:numPr>
            </w:pPr>
            <w:r>
              <w:t>Office 365 A3 licenses timetabled</w:t>
            </w:r>
          </w:p>
        </w:tc>
        <w:tc>
          <w:tcPr>
            <w:tcW w:w="1864" w:type="dxa"/>
            <w:shd w:val="clear" w:color="auto" w:fill="FFFFFF" w:themeFill="background1"/>
          </w:tcPr>
          <w:p w14:paraId="2CE3FF35" w14:textId="77777777" w:rsidR="001653AE" w:rsidRPr="00120D72" w:rsidRDefault="001653AE" w:rsidP="001653AE">
            <w:pPr>
              <w:jc w:val="center"/>
            </w:pPr>
          </w:p>
        </w:tc>
      </w:tr>
      <w:tr w:rsidR="001653AE" w14:paraId="590CF3C8" w14:textId="77777777" w:rsidTr="001653AE">
        <w:tc>
          <w:tcPr>
            <w:tcW w:w="8926" w:type="dxa"/>
            <w:shd w:val="clear" w:color="auto" w:fill="FFFFFF" w:themeFill="background1"/>
          </w:tcPr>
          <w:p w14:paraId="2F3FC831" w14:textId="1B4B5443" w:rsidR="001653AE" w:rsidRDefault="001653AE" w:rsidP="001653AE">
            <w:pPr>
              <w:pStyle w:val="ListParagraph"/>
              <w:numPr>
                <w:ilvl w:val="0"/>
                <w:numId w:val="42"/>
              </w:numPr>
            </w:pPr>
            <w:r>
              <w:t>License consolidation initiated</w:t>
            </w:r>
          </w:p>
        </w:tc>
        <w:tc>
          <w:tcPr>
            <w:tcW w:w="1864" w:type="dxa"/>
            <w:shd w:val="clear" w:color="auto" w:fill="FFFFFF" w:themeFill="background1"/>
          </w:tcPr>
          <w:p w14:paraId="3CEFDD63" w14:textId="77777777" w:rsidR="001653AE" w:rsidRPr="00120D72" w:rsidRDefault="001653AE" w:rsidP="001653AE">
            <w:pPr>
              <w:jc w:val="center"/>
            </w:pPr>
          </w:p>
        </w:tc>
      </w:tr>
      <w:tr w:rsidR="001653AE" w14:paraId="529D0262" w14:textId="77777777" w:rsidTr="001653AE">
        <w:tc>
          <w:tcPr>
            <w:tcW w:w="8926" w:type="dxa"/>
            <w:shd w:val="clear" w:color="auto" w:fill="FFFFFF" w:themeFill="background1"/>
          </w:tcPr>
          <w:p w14:paraId="569CB337" w14:textId="77777777" w:rsidR="001653AE" w:rsidRDefault="001653AE" w:rsidP="001653AE">
            <w:pPr>
              <w:pStyle w:val="ListParagraph"/>
              <w:numPr>
                <w:ilvl w:val="0"/>
                <w:numId w:val="42"/>
              </w:numPr>
            </w:pPr>
            <w:r>
              <w:t>Addition to joint tenancy timetabled</w:t>
            </w:r>
          </w:p>
        </w:tc>
        <w:tc>
          <w:tcPr>
            <w:tcW w:w="1864" w:type="dxa"/>
            <w:shd w:val="clear" w:color="auto" w:fill="FFFFFF" w:themeFill="background1"/>
          </w:tcPr>
          <w:p w14:paraId="549426B0" w14:textId="77777777" w:rsidR="001653AE" w:rsidRPr="00120D72" w:rsidRDefault="001653AE" w:rsidP="001653AE">
            <w:pPr>
              <w:jc w:val="center"/>
            </w:pPr>
          </w:p>
        </w:tc>
      </w:tr>
      <w:tr w:rsidR="001653AE" w:rsidRPr="00120D72" w14:paraId="01A4ACF7" w14:textId="77777777" w:rsidTr="001653AE">
        <w:tc>
          <w:tcPr>
            <w:tcW w:w="8926" w:type="dxa"/>
            <w:shd w:val="clear" w:color="auto" w:fill="002060"/>
          </w:tcPr>
          <w:p w14:paraId="3516E4A3" w14:textId="77777777" w:rsidR="001653AE" w:rsidRPr="00120D72" w:rsidRDefault="001653AE" w:rsidP="001653AE">
            <w:pPr>
              <w:jc w:val="center"/>
            </w:pPr>
            <w:r>
              <w:t>Website</w:t>
            </w:r>
          </w:p>
        </w:tc>
        <w:tc>
          <w:tcPr>
            <w:tcW w:w="1864" w:type="dxa"/>
            <w:shd w:val="clear" w:color="auto" w:fill="002060"/>
          </w:tcPr>
          <w:p w14:paraId="5B87BE84" w14:textId="4D516922" w:rsidR="001653AE" w:rsidRPr="00120D72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:rsidRPr="00120D72" w14:paraId="355DC40F" w14:textId="77777777" w:rsidTr="001653AE">
        <w:tc>
          <w:tcPr>
            <w:tcW w:w="8926" w:type="dxa"/>
            <w:shd w:val="clear" w:color="auto" w:fill="FFFFFF" w:themeFill="background1"/>
          </w:tcPr>
          <w:p w14:paraId="258C3F7F" w14:textId="39786884" w:rsidR="001653AE" w:rsidRDefault="001653AE" w:rsidP="001653AE">
            <w:pPr>
              <w:pStyle w:val="ListParagraph"/>
              <w:numPr>
                <w:ilvl w:val="0"/>
                <w:numId w:val="44"/>
              </w:numPr>
            </w:pPr>
            <w:r>
              <w:t>New Website Launched</w:t>
            </w:r>
          </w:p>
        </w:tc>
        <w:tc>
          <w:tcPr>
            <w:tcW w:w="1864" w:type="dxa"/>
            <w:shd w:val="clear" w:color="auto" w:fill="FFFFFF" w:themeFill="background1"/>
          </w:tcPr>
          <w:p w14:paraId="106CB4B9" w14:textId="77777777" w:rsidR="001653AE" w:rsidRPr="00120D72" w:rsidRDefault="001653AE" w:rsidP="001653AE">
            <w:pPr>
              <w:jc w:val="center"/>
            </w:pPr>
          </w:p>
        </w:tc>
      </w:tr>
      <w:tr w:rsidR="001653AE" w:rsidRPr="00120D72" w14:paraId="748D3CE3" w14:textId="77777777" w:rsidTr="001653AE">
        <w:tc>
          <w:tcPr>
            <w:tcW w:w="8926" w:type="dxa"/>
            <w:shd w:val="clear" w:color="auto" w:fill="FFFFFF" w:themeFill="background1"/>
          </w:tcPr>
          <w:p w14:paraId="69374109" w14:textId="2DBF4719" w:rsidR="001653AE" w:rsidRDefault="001653AE" w:rsidP="001653AE">
            <w:pPr>
              <w:pStyle w:val="ListParagraph"/>
              <w:numPr>
                <w:ilvl w:val="0"/>
                <w:numId w:val="44"/>
              </w:numPr>
            </w:pPr>
            <w:r>
              <w:t>DNS Records Updated</w:t>
            </w:r>
          </w:p>
        </w:tc>
        <w:tc>
          <w:tcPr>
            <w:tcW w:w="1864" w:type="dxa"/>
            <w:shd w:val="clear" w:color="auto" w:fill="FFFFFF" w:themeFill="background1"/>
          </w:tcPr>
          <w:p w14:paraId="07C6E6B4" w14:textId="77777777" w:rsidR="001653AE" w:rsidRPr="00120D72" w:rsidRDefault="001653AE" w:rsidP="001653AE">
            <w:pPr>
              <w:jc w:val="center"/>
            </w:pPr>
          </w:p>
        </w:tc>
      </w:tr>
      <w:tr w:rsidR="001653AE" w:rsidRPr="00120D72" w14:paraId="670CBCDD" w14:textId="77777777" w:rsidTr="001653AE">
        <w:tc>
          <w:tcPr>
            <w:tcW w:w="8926" w:type="dxa"/>
            <w:shd w:val="clear" w:color="auto" w:fill="FFFFFF" w:themeFill="background1"/>
          </w:tcPr>
          <w:p w14:paraId="6CFD6066" w14:textId="4CDDCB1E" w:rsidR="001653AE" w:rsidRDefault="001653AE" w:rsidP="001653AE">
            <w:pPr>
              <w:pStyle w:val="ListParagraph"/>
              <w:numPr>
                <w:ilvl w:val="0"/>
                <w:numId w:val="44"/>
              </w:numPr>
            </w:pPr>
            <w:r>
              <w:t>Full website compliance check carried out</w:t>
            </w:r>
          </w:p>
        </w:tc>
        <w:tc>
          <w:tcPr>
            <w:tcW w:w="1864" w:type="dxa"/>
            <w:shd w:val="clear" w:color="auto" w:fill="FFFFFF" w:themeFill="background1"/>
          </w:tcPr>
          <w:p w14:paraId="4F68157A" w14:textId="77777777" w:rsidR="001653AE" w:rsidRPr="00120D72" w:rsidRDefault="001653AE" w:rsidP="001653AE">
            <w:pPr>
              <w:jc w:val="center"/>
            </w:pPr>
          </w:p>
        </w:tc>
      </w:tr>
      <w:tr w:rsidR="001653AE" w:rsidRPr="00120D72" w14:paraId="0DDB42F2" w14:textId="77777777" w:rsidTr="001653AE">
        <w:tc>
          <w:tcPr>
            <w:tcW w:w="8926" w:type="dxa"/>
            <w:shd w:val="clear" w:color="auto" w:fill="002060"/>
          </w:tcPr>
          <w:p w14:paraId="01AE8F05" w14:textId="77777777" w:rsidR="001653AE" w:rsidRPr="00120D72" w:rsidRDefault="001653AE" w:rsidP="001653AE">
            <w:pPr>
              <w:jc w:val="center"/>
            </w:pPr>
            <w:r>
              <w:t>GIAS</w:t>
            </w:r>
          </w:p>
        </w:tc>
        <w:tc>
          <w:tcPr>
            <w:tcW w:w="1864" w:type="dxa"/>
            <w:shd w:val="clear" w:color="auto" w:fill="002060"/>
          </w:tcPr>
          <w:p w14:paraId="1613BA35" w14:textId="4E0F2E86" w:rsidR="001653AE" w:rsidRPr="00120D72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:rsidRPr="00120D72" w14:paraId="57EF764D" w14:textId="77777777" w:rsidTr="001653AE">
        <w:tc>
          <w:tcPr>
            <w:tcW w:w="8926" w:type="dxa"/>
            <w:shd w:val="clear" w:color="auto" w:fill="FFFFFF" w:themeFill="background1"/>
          </w:tcPr>
          <w:p w14:paraId="2FA40087" w14:textId="2ED42E8D" w:rsidR="001653AE" w:rsidRDefault="001653AE" w:rsidP="001653AE">
            <w:pPr>
              <w:pStyle w:val="ListParagraph"/>
              <w:numPr>
                <w:ilvl w:val="0"/>
                <w:numId w:val="45"/>
              </w:numPr>
            </w:pPr>
            <w:r>
              <w:t>GIAS records Updated</w:t>
            </w:r>
          </w:p>
        </w:tc>
        <w:tc>
          <w:tcPr>
            <w:tcW w:w="1864" w:type="dxa"/>
            <w:shd w:val="clear" w:color="auto" w:fill="FFFFFF" w:themeFill="background1"/>
          </w:tcPr>
          <w:p w14:paraId="41B500E0" w14:textId="77777777" w:rsidR="001653AE" w:rsidRPr="00120D72" w:rsidRDefault="001653AE" w:rsidP="001653AE">
            <w:pPr>
              <w:jc w:val="center"/>
            </w:pPr>
          </w:p>
        </w:tc>
      </w:tr>
      <w:tr w:rsidR="001653AE" w:rsidRPr="00120D72" w14:paraId="4ADBC048" w14:textId="77777777" w:rsidTr="001653AE">
        <w:tc>
          <w:tcPr>
            <w:tcW w:w="8926" w:type="dxa"/>
            <w:shd w:val="clear" w:color="auto" w:fill="002060"/>
          </w:tcPr>
          <w:p w14:paraId="70C45DFD" w14:textId="77777777" w:rsidR="001653AE" w:rsidRPr="00120D72" w:rsidRDefault="001653AE" w:rsidP="001653AE">
            <w:pPr>
              <w:jc w:val="center"/>
            </w:pPr>
            <w:r>
              <w:t>IT Budget Setting</w:t>
            </w:r>
          </w:p>
        </w:tc>
        <w:tc>
          <w:tcPr>
            <w:tcW w:w="1864" w:type="dxa"/>
            <w:shd w:val="clear" w:color="auto" w:fill="002060"/>
          </w:tcPr>
          <w:p w14:paraId="3E0E6F97" w14:textId="2EF0D8C0" w:rsidR="001653AE" w:rsidRPr="00120D72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:rsidRPr="00120D72" w14:paraId="18853BEF" w14:textId="77777777" w:rsidTr="001653AE">
        <w:tc>
          <w:tcPr>
            <w:tcW w:w="8926" w:type="dxa"/>
            <w:shd w:val="clear" w:color="auto" w:fill="FFFFFF" w:themeFill="background1"/>
          </w:tcPr>
          <w:p w14:paraId="6B6C6E7C" w14:textId="4F0BCE38" w:rsidR="001653AE" w:rsidRDefault="001653AE" w:rsidP="001653AE">
            <w:pPr>
              <w:pStyle w:val="ListParagraph"/>
              <w:numPr>
                <w:ilvl w:val="0"/>
                <w:numId w:val="46"/>
              </w:numPr>
            </w:pPr>
            <w:r>
              <w:t>IT Budget Lines Moved Centrally</w:t>
            </w:r>
          </w:p>
        </w:tc>
        <w:tc>
          <w:tcPr>
            <w:tcW w:w="1864" w:type="dxa"/>
            <w:shd w:val="clear" w:color="auto" w:fill="FFFFFF" w:themeFill="background1"/>
          </w:tcPr>
          <w:p w14:paraId="39D76D34" w14:textId="77777777" w:rsidR="001653AE" w:rsidRPr="00120D72" w:rsidRDefault="001653AE" w:rsidP="001653AE">
            <w:pPr>
              <w:jc w:val="center"/>
            </w:pPr>
          </w:p>
        </w:tc>
      </w:tr>
      <w:tr w:rsidR="001653AE" w:rsidRPr="00120D72" w14:paraId="3EFB0363" w14:textId="77777777" w:rsidTr="001653AE">
        <w:tc>
          <w:tcPr>
            <w:tcW w:w="8926" w:type="dxa"/>
            <w:shd w:val="clear" w:color="auto" w:fill="FFFFFF" w:themeFill="background1"/>
          </w:tcPr>
          <w:p w14:paraId="4A5903B5" w14:textId="688E773C" w:rsidR="001653AE" w:rsidRDefault="001653AE" w:rsidP="001653AE">
            <w:pPr>
              <w:pStyle w:val="ListParagraph"/>
              <w:numPr>
                <w:ilvl w:val="0"/>
                <w:numId w:val="46"/>
              </w:numPr>
            </w:pPr>
            <w:r>
              <w:t>Meeting with HT and Business Manager to inform of IT Request and Approval process taken place</w:t>
            </w:r>
          </w:p>
        </w:tc>
        <w:tc>
          <w:tcPr>
            <w:tcW w:w="1864" w:type="dxa"/>
            <w:shd w:val="clear" w:color="auto" w:fill="FFFFFF" w:themeFill="background1"/>
          </w:tcPr>
          <w:p w14:paraId="53F02652" w14:textId="77777777" w:rsidR="001653AE" w:rsidRPr="00120D72" w:rsidRDefault="001653AE" w:rsidP="001653AE">
            <w:pPr>
              <w:jc w:val="center"/>
            </w:pPr>
          </w:p>
        </w:tc>
      </w:tr>
      <w:tr w:rsidR="001653AE" w:rsidRPr="00120D72" w14:paraId="5270CA47" w14:textId="77777777" w:rsidTr="001653AE">
        <w:tc>
          <w:tcPr>
            <w:tcW w:w="8926" w:type="dxa"/>
            <w:shd w:val="clear" w:color="auto" w:fill="002060"/>
          </w:tcPr>
          <w:p w14:paraId="353D42CD" w14:textId="77777777" w:rsidR="001653AE" w:rsidRPr="00120D72" w:rsidRDefault="001653AE" w:rsidP="001653AE">
            <w:pPr>
              <w:jc w:val="center"/>
            </w:pPr>
            <w:r>
              <w:t>Trust System Training</w:t>
            </w:r>
          </w:p>
        </w:tc>
        <w:tc>
          <w:tcPr>
            <w:tcW w:w="1864" w:type="dxa"/>
            <w:shd w:val="clear" w:color="auto" w:fill="002060"/>
          </w:tcPr>
          <w:p w14:paraId="48C1EB68" w14:textId="1A2F6E6D" w:rsidR="001653AE" w:rsidRPr="00120D72" w:rsidRDefault="001653AE" w:rsidP="001653AE">
            <w:pPr>
              <w:jc w:val="center"/>
            </w:pPr>
            <w:r>
              <w:t>Completion Date</w:t>
            </w:r>
          </w:p>
        </w:tc>
      </w:tr>
      <w:tr w:rsidR="001653AE" w:rsidRPr="00120D72" w14:paraId="373B68BD" w14:textId="77777777" w:rsidTr="001653AE">
        <w:tc>
          <w:tcPr>
            <w:tcW w:w="8926" w:type="dxa"/>
            <w:shd w:val="clear" w:color="auto" w:fill="auto"/>
          </w:tcPr>
          <w:p w14:paraId="38DE0BE3" w14:textId="043C8B92" w:rsidR="001653AE" w:rsidRDefault="001653AE" w:rsidP="001653AE">
            <w:pPr>
              <w:pStyle w:val="ListParagraph"/>
              <w:numPr>
                <w:ilvl w:val="0"/>
                <w:numId w:val="49"/>
              </w:numPr>
            </w:pPr>
            <w:r>
              <w:t>Implement Trust IT systems training.</w:t>
            </w:r>
          </w:p>
        </w:tc>
        <w:tc>
          <w:tcPr>
            <w:tcW w:w="1864" w:type="dxa"/>
            <w:shd w:val="clear" w:color="auto" w:fill="auto"/>
          </w:tcPr>
          <w:p w14:paraId="2456F681" w14:textId="3FB25E72" w:rsidR="001653AE" w:rsidRDefault="001653AE" w:rsidP="001653AE">
            <w:pPr>
              <w:jc w:val="center"/>
            </w:pPr>
          </w:p>
        </w:tc>
      </w:tr>
    </w:tbl>
    <w:p w14:paraId="14E3A6E5" w14:textId="77777777" w:rsidR="00AD392C" w:rsidRPr="00C578C8" w:rsidRDefault="00AD392C" w:rsidP="00AD392C">
      <w:pPr>
        <w:rPr>
          <w:b/>
        </w:rPr>
      </w:pPr>
    </w:p>
    <w:sectPr w:rsidR="00AD392C" w:rsidRPr="00C578C8" w:rsidSect="00175BF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67102" w14:textId="77777777" w:rsidR="0076116A" w:rsidRDefault="0076116A">
      <w:r>
        <w:separator/>
      </w:r>
    </w:p>
  </w:endnote>
  <w:endnote w:type="continuationSeparator" w:id="0">
    <w:p w14:paraId="0E78A787" w14:textId="77777777" w:rsidR="0076116A" w:rsidRDefault="0076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C139A7A" w14:paraId="3598724A" w14:textId="77777777" w:rsidTr="3C139A7A">
      <w:tc>
        <w:tcPr>
          <w:tcW w:w="3360" w:type="dxa"/>
        </w:tcPr>
        <w:p w14:paraId="7F9EF210" w14:textId="32F791F2" w:rsidR="3C139A7A" w:rsidRDefault="3C139A7A" w:rsidP="3C139A7A">
          <w:pPr>
            <w:pStyle w:val="Header"/>
            <w:ind w:left="-115"/>
          </w:pPr>
        </w:p>
      </w:tc>
      <w:tc>
        <w:tcPr>
          <w:tcW w:w="3360" w:type="dxa"/>
        </w:tcPr>
        <w:p w14:paraId="425A1600" w14:textId="373F2BF5" w:rsidR="3C139A7A" w:rsidRDefault="3C139A7A" w:rsidP="3C139A7A">
          <w:pPr>
            <w:pStyle w:val="Header"/>
            <w:jc w:val="center"/>
          </w:pPr>
        </w:p>
      </w:tc>
      <w:tc>
        <w:tcPr>
          <w:tcW w:w="3360" w:type="dxa"/>
        </w:tcPr>
        <w:p w14:paraId="689B8BE9" w14:textId="2C94E4E0" w:rsidR="3C139A7A" w:rsidRDefault="3C139A7A" w:rsidP="3C139A7A">
          <w:pPr>
            <w:pStyle w:val="Header"/>
            <w:ind w:right="-115"/>
            <w:jc w:val="right"/>
          </w:pPr>
        </w:p>
      </w:tc>
    </w:tr>
  </w:tbl>
  <w:p w14:paraId="16732042" w14:textId="5805F9A8" w:rsidR="3C139A7A" w:rsidRDefault="3C139A7A" w:rsidP="3C139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BB3AC" w14:textId="723521B2" w:rsidR="006C11E2" w:rsidRDefault="006C11E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26C0ED" wp14:editId="43E2B429">
          <wp:simplePos x="0" y="0"/>
          <wp:positionH relativeFrom="margin">
            <wp:posOffset>-199292</wp:posOffset>
          </wp:positionH>
          <wp:positionV relativeFrom="paragraph">
            <wp:posOffset>99841</wp:posOffset>
          </wp:positionV>
          <wp:extent cx="1515745" cy="662940"/>
          <wp:effectExtent l="0" t="0" r="825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5CAB5" w14:textId="3E62DFEB" w:rsidR="006C11E2" w:rsidRDefault="006C11E2">
    <w:pPr>
      <w:pStyle w:val="Footer"/>
    </w:pPr>
  </w:p>
  <w:p w14:paraId="482B753B" w14:textId="7FE2B77E" w:rsidR="69BB84FD" w:rsidRDefault="006C11E2" w:rsidP="006C11E2">
    <w:pPr>
      <w:pStyle w:val="Footer"/>
      <w:tabs>
        <w:tab w:val="clear" w:pos="4680"/>
        <w:tab w:val="clear" w:pos="9360"/>
        <w:tab w:val="left" w:pos="2825"/>
      </w:tabs>
    </w:pPr>
    <w:r>
      <w:tab/>
      <w:t xml:space="preserve">                                                                         </w:t>
    </w:r>
    <w:r w:rsidRPr="00971791">
      <w:rPr>
        <w:rFonts w:cs="Arial"/>
        <w:b/>
        <w:i/>
        <w:color w:val="8EAADB" w:themeColor="accent1" w:themeTint="99"/>
      </w:rPr>
      <w:t>Make Christ known; Making Lives Better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BB2C2" w14:textId="77777777" w:rsidR="0076116A" w:rsidRDefault="0076116A">
      <w:r>
        <w:separator/>
      </w:r>
    </w:p>
  </w:footnote>
  <w:footnote w:type="continuationSeparator" w:id="0">
    <w:p w14:paraId="42249E9C" w14:textId="77777777" w:rsidR="0076116A" w:rsidRDefault="0076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043FD2" w14:paraId="18F857F5" w14:textId="77777777" w:rsidTr="3C139A7A">
      <w:tc>
        <w:tcPr>
          <w:tcW w:w="3360" w:type="dxa"/>
        </w:tcPr>
        <w:p w14:paraId="3014810E" w14:textId="085A9058" w:rsidR="00043FD2" w:rsidRDefault="00043FD2" w:rsidP="00043FD2">
          <w:pPr>
            <w:pStyle w:val="Header"/>
            <w:ind w:left="-115"/>
          </w:pPr>
        </w:p>
      </w:tc>
      <w:tc>
        <w:tcPr>
          <w:tcW w:w="3360" w:type="dxa"/>
        </w:tcPr>
        <w:p w14:paraId="6A9A3724" w14:textId="0CC3A175" w:rsidR="00043FD2" w:rsidRDefault="00043FD2" w:rsidP="00043FD2">
          <w:pPr>
            <w:pStyle w:val="Header"/>
            <w:jc w:val="center"/>
          </w:pPr>
        </w:p>
      </w:tc>
      <w:tc>
        <w:tcPr>
          <w:tcW w:w="3360" w:type="dxa"/>
        </w:tcPr>
        <w:p w14:paraId="42A7DB43" w14:textId="2D2F36C3" w:rsidR="00043FD2" w:rsidRDefault="00043FD2" w:rsidP="00043FD2">
          <w:pPr>
            <w:pStyle w:val="Header"/>
            <w:ind w:right="-115"/>
            <w:jc w:val="center"/>
          </w:pPr>
        </w:p>
      </w:tc>
    </w:tr>
  </w:tbl>
  <w:p w14:paraId="48B39E1D" w14:textId="1B39F4D5" w:rsidR="3C139A7A" w:rsidRDefault="3C139A7A" w:rsidP="3C139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CDE39" w14:textId="519393B6" w:rsidR="00A64038" w:rsidRDefault="00A64038">
    <w:pPr>
      <w:pStyle w:val="Header"/>
    </w:pPr>
  </w:p>
  <w:p w14:paraId="5D914DEC" w14:textId="061C7D18" w:rsidR="00A64038" w:rsidRDefault="00A6403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0F256B" wp14:editId="731999AD">
          <wp:simplePos x="0" y="0"/>
          <wp:positionH relativeFrom="margin">
            <wp:posOffset>2461650</wp:posOffset>
          </wp:positionH>
          <wp:positionV relativeFrom="paragraph">
            <wp:posOffset>27940</wp:posOffset>
          </wp:positionV>
          <wp:extent cx="1876255" cy="820616"/>
          <wp:effectExtent l="0" t="0" r="381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255" cy="82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0D2BBF" w14:textId="6DCAF98D" w:rsidR="00A64038" w:rsidRDefault="00A64038">
    <w:pPr>
      <w:pStyle w:val="Header"/>
    </w:pPr>
  </w:p>
  <w:p w14:paraId="17DCACAA" w14:textId="0C72659A" w:rsidR="00A64038" w:rsidRDefault="00A64038">
    <w:pPr>
      <w:pStyle w:val="Header"/>
    </w:pPr>
  </w:p>
  <w:p w14:paraId="207C1678" w14:textId="40A8C341" w:rsidR="00A64038" w:rsidRDefault="00A64038">
    <w:pPr>
      <w:pStyle w:val="Header"/>
    </w:pPr>
  </w:p>
  <w:p w14:paraId="0B3C18D1" w14:textId="2E43F54C" w:rsidR="00A64038" w:rsidRDefault="00A64038">
    <w:pPr>
      <w:pStyle w:val="Header"/>
    </w:pPr>
  </w:p>
  <w:p w14:paraId="0DB5E8E4" w14:textId="1D2A982B" w:rsidR="00043FD2" w:rsidRDefault="00043FD2" w:rsidP="00043FD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4751CEF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131A0"/>
    <w:multiLevelType w:val="hybridMultilevel"/>
    <w:tmpl w:val="345E8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52DA8"/>
    <w:multiLevelType w:val="hybridMultilevel"/>
    <w:tmpl w:val="9B1030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64787"/>
    <w:multiLevelType w:val="hybridMultilevel"/>
    <w:tmpl w:val="92F0841E"/>
    <w:lvl w:ilvl="0" w:tplc="F57AD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8E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CE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C7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6F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E9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89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ED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E2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C15C0"/>
    <w:multiLevelType w:val="hybridMultilevel"/>
    <w:tmpl w:val="F1C82B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EF7083"/>
    <w:multiLevelType w:val="hybridMultilevel"/>
    <w:tmpl w:val="4F8635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35EEE"/>
    <w:multiLevelType w:val="hybridMultilevel"/>
    <w:tmpl w:val="680C0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0C63A7"/>
    <w:multiLevelType w:val="hybridMultilevel"/>
    <w:tmpl w:val="F2DEB8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A6335"/>
    <w:multiLevelType w:val="hybridMultilevel"/>
    <w:tmpl w:val="C3E6FD90"/>
    <w:lvl w:ilvl="0" w:tplc="632C0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B31EEF"/>
    <w:multiLevelType w:val="hybridMultilevel"/>
    <w:tmpl w:val="306E669E"/>
    <w:lvl w:ilvl="0" w:tplc="DD827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DA720D"/>
    <w:multiLevelType w:val="multilevel"/>
    <w:tmpl w:val="DE7A6A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177EE5"/>
    <w:multiLevelType w:val="hybridMultilevel"/>
    <w:tmpl w:val="F1C82B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B84074"/>
    <w:multiLevelType w:val="hybridMultilevel"/>
    <w:tmpl w:val="58809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B59AF"/>
    <w:multiLevelType w:val="hybridMultilevel"/>
    <w:tmpl w:val="AE126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15344"/>
    <w:multiLevelType w:val="hybridMultilevel"/>
    <w:tmpl w:val="A7AA96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CE4DB8"/>
    <w:multiLevelType w:val="hybridMultilevel"/>
    <w:tmpl w:val="C44C09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1F584B"/>
    <w:multiLevelType w:val="hybridMultilevel"/>
    <w:tmpl w:val="FD6A5B3C"/>
    <w:lvl w:ilvl="0" w:tplc="BB94BF2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B2F02"/>
    <w:multiLevelType w:val="hybridMultilevel"/>
    <w:tmpl w:val="4FEA5D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A264F0"/>
    <w:multiLevelType w:val="hybridMultilevel"/>
    <w:tmpl w:val="A7AA96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AC128F"/>
    <w:multiLevelType w:val="hybridMultilevel"/>
    <w:tmpl w:val="D8C0EA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B67FF0"/>
    <w:multiLevelType w:val="hybridMultilevel"/>
    <w:tmpl w:val="B964A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73121"/>
    <w:multiLevelType w:val="hybridMultilevel"/>
    <w:tmpl w:val="F1C82B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BC1D64"/>
    <w:multiLevelType w:val="hybridMultilevel"/>
    <w:tmpl w:val="54DE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E2EA3"/>
    <w:multiLevelType w:val="hybridMultilevel"/>
    <w:tmpl w:val="0FE40D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67121D"/>
    <w:multiLevelType w:val="hybridMultilevel"/>
    <w:tmpl w:val="0F5A57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000A9F"/>
    <w:multiLevelType w:val="hybridMultilevel"/>
    <w:tmpl w:val="F1C82B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F51D88"/>
    <w:multiLevelType w:val="hybridMultilevel"/>
    <w:tmpl w:val="53AA312A"/>
    <w:lvl w:ilvl="0" w:tplc="BE4607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568AB"/>
    <w:multiLevelType w:val="hybridMultilevel"/>
    <w:tmpl w:val="F1C82B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D66291"/>
    <w:multiLevelType w:val="hybridMultilevel"/>
    <w:tmpl w:val="F1C82B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A14E5C"/>
    <w:multiLevelType w:val="hybridMultilevel"/>
    <w:tmpl w:val="4F8635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1" w15:restartNumberingAfterBreak="0">
    <w:nsid w:val="525836DE"/>
    <w:multiLevelType w:val="hybridMultilevel"/>
    <w:tmpl w:val="20C6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9786E"/>
    <w:multiLevelType w:val="hybridMultilevel"/>
    <w:tmpl w:val="DC7E76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5D3C77"/>
    <w:multiLevelType w:val="hybridMultilevel"/>
    <w:tmpl w:val="A97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20982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3029E9"/>
    <w:multiLevelType w:val="hybridMultilevel"/>
    <w:tmpl w:val="0F5A57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15961"/>
    <w:multiLevelType w:val="hybridMultilevel"/>
    <w:tmpl w:val="4D308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D759A"/>
    <w:multiLevelType w:val="hybridMultilevel"/>
    <w:tmpl w:val="C44C0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602EC7"/>
    <w:multiLevelType w:val="hybridMultilevel"/>
    <w:tmpl w:val="7848EFA4"/>
    <w:lvl w:ilvl="0" w:tplc="11F6810E">
      <w:start w:val="1"/>
      <w:numFmt w:val="decimal"/>
      <w:lvlText w:val="%1."/>
      <w:lvlJc w:val="left"/>
      <w:pPr>
        <w:ind w:left="360" w:hanging="360"/>
      </w:pPr>
    </w:lvl>
    <w:lvl w:ilvl="1" w:tplc="672464CC">
      <w:start w:val="1"/>
      <w:numFmt w:val="lowerLetter"/>
      <w:lvlText w:val="%2."/>
      <w:lvlJc w:val="left"/>
      <w:pPr>
        <w:ind w:left="1080" w:hanging="360"/>
      </w:pPr>
    </w:lvl>
    <w:lvl w:ilvl="2" w:tplc="42786326">
      <w:start w:val="1"/>
      <w:numFmt w:val="lowerRoman"/>
      <w:lvlText w:val="%3."/>
      <w:lvlJc w:val="right"/>
      <w:pPr>
        <w:ind w:left="1800" w:hanging="180"/>
      </w:pPr>
    </w:lvl>
    <w:lvl w:ilvl="3" w:tplc="41F8250E">
      <w:start w:val="1"/>
      <w:numFmt w:val="decimal"/>
      <w:lvlText w:val="%4."/>
      <w:lvlJc w:val="left"/>
      <w:pPr>
        <w:ind w:left="2520" w:hanging="360"/>
      </w:pPr>
    </w:lvl>
    <w:lvl w:ilvl="4" w:tplc="0AA4B17A">
      <w:start w:val="1"/>
      <w:numFmt w:val="lowerLetter"/>
      <w:lvlText w:val="%5."/>
      <w:lvlJc w:val="left"/>
      <w:pPr>
        <w:ind w:left="3240" w:hanging="360"/>
      </w:pPr>
    </w:lvl>
    <w:lvl w:ilvl="5" w:tplc="12F23A9E">
      <w:start w:val="1"/>
      <w:numFmt w:val="lowerRoman"/>
      <w:lvlText w:val="%6."/>
      <w:lvlJc w:val="right"/>
      <w:pPr>
        <w:ind w:left="3960" w:hanging="180"/>
      </w:pPr>
    </w:lvl>
    <w:lvl w:ilvl="6" w:tplc="0A6653E6">
      <w:start w:val="1"/>
      <w:numFmt w:val="decimal"/>
      <w:lvlText w:val="%7."/>
      <w:lvlJc w:val="left"/>
      <w:pPr>
        <w:ind w:left="4680" w:hanging="360"/>
      </w:pPr>
    </w:lvl>
    <w:lvl w:ilvl="7" w:tplc="FF86655E">
      <w:start w:val="1"/>
      <w:numFmt w:val="lowerLetter"/>
      <w:lvlText w:val="%8."/>
      <w:lvlJc w:val="left"/>
      <w:pPr>
        <w:ind w:left="5400" w:hanging="360"/>
      </w:pPr>
    </w:lvl>
    <w:lvl w:ilvl="8" w:tplc="5E042594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FE4E1D"/>
    <w:multiLevelType w:val="hybridMultilevel"/>
    <w:tmpl w:val="897828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A849BF"/>
    <w:multiLevelType w:val="hybridMultilevel"/>
    <w:tmpl w:val="DC7E76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085EB4"/>
    <w:multiLevelType w:val="hybridMultilevel"/>
    <w:tmpl w:val="CC264EA8"/>
    <w:lvl w:ilvl="0" w:tplc="E45E6884">
      <w:start w:val="1"/>
      <w:numFmt w:val="decimal"/>
      <w:lvlText w:val="%1."/>
      <w:lvlJc w:val="left"/>
      <w:pPr>
        <w:ind w:left="720" w:hanging="360"/>
      </w:pPr>
    </w:lvl>
    <w:lvl w:ilvl="1" w:tplc="18D6332A">
      <w:start w:val="1"/>
      <w:numFmt w:val="lowerLetter"/>
      <w:lvlText w:val="%2."/>
      <w:lvlJc w:val="left"/>
      <w:pPr>
        <w:ind w:left="1440" w:hanging="360"/>
      </w:pPr>
    </w:lvl>
    <w:lvl w:ilvl="2" w:tplc="204C4426">
      <w:start w:val="1"/>
      <w:numFmt w:val="lowerRoman"/>
      <w:lvlText w:val="%3."/>
      <w:lvlJc w:val="right"/>
      <w:pPr>
        <w:ind w:left="2160" w:hanging="180"/>
      </w:pPr>
    </w:lvl>
    <w:lvl w:ilvl="3" w:tplc="F64C6CAC">
      <w:start w:val="1"/>
      <w:numFmt w:val="decimal"/>
      <w:lvlText w:val="%4."/>
      <w:lvlJc w:val="left"/>
      <w:pPr>
        <w:ind w:left="2880" w:hanging="360"/>
      </w:pPr>
    </w:lvl>
    <w:lvl w:ilvl="4" w:tplc="95DCB002">
      <w:start w:val="1"/>
      <w:numFmt w:val="lowerLetter"/>
      <w:lvlText w:val="%5."/>
      <w:lvlJc w:val="left"/>
      <w:pPr>
        <w:ind w:left="3600" w:hanging="360"/>
      </w:pPr>
    </w:lvl>
    <w:lvl w:ilvl="5" w:tplc="D47C1E90">
      <w:start w:val="1"/>
      <w:numFmt w:val="lowerRoman"/>
      <w:lvlText w:val="%6."/>
      <w:lvlJc w:val="right"/>
      <w:pPr>
        <w:ind w:left="4320" w:hanging="180"/>
      </w:pPr>
    </w:lvl>
    <w:lvl w:ilvl="6" w:tplc="BAC24EA0">
      <w:start w:val="1"/>
      <w:numFmt w:val="decimal"/>
      <w:lvlText w:val="%7."/>
      <w:lvlJc w:val="left"/>
      <w:pPr>
        <w:ind w:left="5040" w:hanging="360"/>
      </w:pPr>
    </w:lvl>
    <w:lvl w:ilvl="7" w:tplc="C2688EBA">
      <w:start w:val="1"/>
      <w:numFmt w:val="lowerLetter"/>
      <w:lvlText w:val="%8."/>
      <w:lvlJc w:val="left"/>
      <w:pPr>
        <w:ind w:left="5760" w:hanging="360"/>
      </w:pPr>
    </w:lvl>
    <w:lvl w:ilvl="8" w:tplc="15B63D9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347D4"/>
    <w:multiLevelType w:val="hybridMultilevel"/>
    <w:tmpl w:val="9E8263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E44761"/>
    <w:multiLevelType w:val="hybridMultilevel"/>
    <w:tmpl w:val="0FE40D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7517F7"/>
    <w:multiLevelType w:val="hybridMultilevel"/>
    <w:tmpl w:val="389AE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22DCC"/>
    <w:multiLevelType w:val="hybridMultilevel"/>
    <w:tmpl w:val="D8001942"/>
    <w:lvl w:ilvl="0" w:tplc="D5BC1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D605B2"/>
    <w:multiLevelType w:val="hybridMultilevel"/>
    <w:tmpl w:val="7874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241803"/>
    <w:multiLevelType w:val="hybridMultilevel"/>
    <w:tmpl w:val="9F7CDA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9F5E97"/>
    <w:multiLevelType w:val="hybridMultilevel"/>
    <w:tmpl w:val="16A87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41"/>
  </w:num>
  <w:num w:numId="4">
    <w:abstractNumId w:val="10"/>
  </w:num>
  <w:num w:numId="5">
    <w:abstractNumId w:val="6"/>
  </w:num>
  <w:num w:numId="6">
    <w:abstractNumId w:val="1"/>
  </w:num>
  <w:num w:numId="7">
    <w:abstractNumId w:val="46"/>
  </w:num>
  <w:num w:numId="8">
    <w:abstractNumId w:val="36"/>
  </w:num>
  <w:num w:numId="9">
    <w:abstractNumId w:val="22"/>
  </w:num>
  <w:num w:numId="10">
    <w:abstractNumId w:val="16"/>
  </w:num>
  <w:num w:numId="11">
    <w:abstractNumId w:val="33"/>
  </w:num>
  <w:num w:numId="12">
    <w:abstractNumId w:val="48"/>
  </w:num>
  <w:num w:numId="13">
    <w:abstractNumId w:val="44"/>
  </w:num>
  <w:num w:numId="14">
    <w:abstractNumId w:val="31"/>
  </w:num>
  <w:num w:numId="15">
    <w:abstractNumId w:val="26"/>
  </w:num>
  <w:num w:numId="16">
    <w:abstractNumId w:val="12"/>
  </w:num>
  <w:num w:numId="17">
    <w:abstractNumId w:val="9"/>
  </w:num>
  <w:num w:numId="18">
    <w:abstractNumId w:val="45"/>
  </w:num>
  <w:num w:numId="19">
    <w:abstractNumId w:val="8"/>
  </w:num>
  <w:num w:numId="20">
    <w:abstractNumId w:val="30"/>
  </w:num>
  <w:num w:numId="21">
    <w:abstractNumId w:val="29"/>
  </w:num>
  <w:num w:numId="22">
    <w:abstractNumId w:val="20"/>
  </w:num>
  <w:num w:numId="23">
    <w:abstractNumId w:val="17"/>
  </w:num>
  <w:num w:numId="24">
    <w:abstractNumId w:val="43"/>
  </w:num>
  <w:num w:numId="25">
    <w:abstractNumId w:val="35"/>
  </w:num>
  <w:num w:numId="26">
    <w:abstractNumId w:val="42"/>
  </w:num>
  <w:num w:numId="27">
    <w:abstractNumId w:val="32"/>
  </w:num>
  <w:num w:numId="28">
    <w:abstractNumId w:val="13"/>
  </w:num>
  <w:num w:numId="29">
    <w:abstractNumId w:val="34"/>
  </w:num>
  <w:num w:numId="30">
    <w:abstractNumId w:val="39"/>
  </w:num>
  <w:num w:numId="31">
    <w:abstractNumId w:val="0"/>
  </w:num>
  <w:num w:numId="32">
    <w:abstractNumId w:val="37"/>
  </w:num>
  <w:num w:numId="33">
    <w:abstractNumId w:val="2"/>
  </w:num>
  <w:num w:numId="34">
    <w:abstractNumId w:val="21"/>
  </w:num>
  <w:num w:numId="35">
    <w:abstractNumId w:val="5"/>
  </w:num>
  <w:num w:numId="36">
    <w:abstractNumId w:val="23"/>
  </w:num>
  <w:num w:numId="37">
    <w:abstractNumId w:val="24"/>
  </w:num>
  <w:num w:numId="38">
    <w:abstractNumId w:val="40"/>
  </w:num>
  <w:num w:numId="39">
    <w:abstractNumId w:val="18"/>
  </w:num>
  <w:num w:numId="40">
    <w:abstractNumId w:val="14"/>
  </w:num>
  <w:num w:numId="41">
    <w:abstractNumId w:val="15"/>
  </w:num>
  <w:num w:numId="42">
    <w:abstractNumId w:val="27"/>
  </w:num>
  <w:num w:numId="43">
    <w:abstractNumId w:val="11"/>
  </w:num>
  <w:num w:numId="44">
    <w:abstractNumId w:val="28"/>
  </w:num>
  <w:num w:numId="45">
    <w:abstractNumId w:val="25"/>
  </w:num>
  <w:num w:numId="46">
    <w:abstractNumId w:val="4"/>
  </w:num>
  <w:num w:numId="47">
    <w:abstractNumId w:val="19"/>
  </w:num>
  <w:num w:numId="48">
    <w:abstractNumId w:val="7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881EF0"/>
    <w:rsid w:val="000136D6"/>
    <w:rsid w:val="00016210"/>
    <w:rsid w:val="00030664"/>
    <w:rsid w:val="0003193B"/>
    <w:rsid w:val="000354A3"/>
    <w:rsid w:val="000362C6"/>
    <w:rsid w:val="00040606"/>
    <w:rsid w:val="0004065C"/>
    <w:rsid w:val="000428F6"/>
    <w:rsid w:val="00043FD2"/>
    <w:rsid w:val="00053C62"/>
    <w:rsid w:val="00065540"/>
    <w:rsid w:val="00076D0A"/>
    <w:rsid w:val="00077DEF"/>
    <w:rsid w:val="0008047D"/>
    <w:rsid w:val="00084A2A"/>
    <w:rsid w:val="00092B7C"/>
    <w:rsid w:val="000B7AEE"/>
    <w:rsid w:val="000C5E9A"/>
    <w:rsid w:val="00110D07"/>
    <w:rsid w:val="00120D72"/>
    <w:rsid w:val="00122BC7"/>
    <w:rsid w:val="00150F1F"/>
    <w:rsid w:val="00151EDC"/>
    <w:rsid w:val="0015634E"/>
    <w:rsid w:val="0016307F"/>
    <w:rsid w:val="001653AE"/>
    <w:rsid w:val="00171B3F"/>
    <w:rsid w:val="00173652"/>
    <w:rsid w:val="0017494C"/>
    <w:rsid w:val="00175BF6"/>
    <w:rsid w:val="0017629A"/>
    <w:rsid w:val="00193B20"/>
    <w:rsid w:val="001D5DAA"/>
    <w:rsid w:val="001D69A5"/>
    <w:rsid w:val="001F65A1"/>
    <w:rsid w:val="00205424"/>
    <w:rsid w:val="00227C36"/>
    <w:rsid w:val="0023770A"/>
    <w:rsid w:val="002451E1"/>
    <w:rsid w:val="0024631B"/>
    <w:rsid w:val="00255185"/>
    <w:rsid w:val="002618BE"/>
    <w:rsid w:val="0026693A"/>
    <w:rsid w:val="002713E7"/>
    <w:rsid w:val="00277449"/>
    <w:rsid w:val="002B1CF7"/>
    <w:rsid w:val="002C39B8"/>
    <w:rsid w:val="002D2B79"/>
    <w:rsid w:val="002E12A3"/>
    <w:rsid w:val="002E4BFA"/>
    <w:rsid w:val="002E5DFA"/>
    <w:rsid w:val="003179F9"/>
    <w:rsid w:val="003242D8"/>
    <w:rsid w:val="003300FE"/>
    <w:rsid w:val="00337CF7"/>
    <w:rsid w:val="00346A0C"/>
    <w:rsid w:val="003758C8"/>
    <w:rsid w:val="003946DF"/>
    <w:rsid w:val="003A38FC"/>
    <w:rsid w:val="003B3AE3"/>
    <w:rsid w:val="003B7E47"/>
    <w:rsid w:val="003C1DEF"/>
    <w:rsid w:val="003C3A2A"/>
    <w:rsid w:val="003C58EE"/>
    <w:rsid w:val="003D6CCE"/>
    <w:rsid w:val="003F6475"/>
    <w:rsid w:val="004048AE"/>
    <w:rsid w:val="00474045"/>
    <w:rsid w:val="00483F34"/>
    <w:rsid w:val="00487A74"/>
    <w:rsid w:val="004A2270"/>
    <w:rsid w:val="004C1E88"/>
    <w:rsid w:val="004E2F30"/>
    <w:rsid w:val="00500884"/>
    <w:rsid w:val="00511663"/>
    <w:rsid w:val="00512ED5"/>
    <w:rsid w:val="005249A9"/>
    <w:rsid w:val="0052554E"/>
    <w:rsid w:val="00594EE5"/>
    <w:rsid w:val="005A51EE"/>
    <w:rsid w:val="005B0797"/>
    <w:rsid w:val="005B4271"/>
    <w:rsid w:val="005E42E5"/>
    <w:rsid w:val="005E4AE8"/>
    <w:rsid w:val="005E7F3D"/>
    <w:rsid w:val="00604029"/>
    <w:rsid w:val="00632472"/>
    <w:rsid w:val="00644F35"/>
    <w:rsid w:val="00646BC8"/>
    <w:rsid w:val="006519A0"/>
    <w:rsid w:val="0065438D"/>
    <w:rsid w:val="006576CC"/>
    <w:rsid w:val="006933E8"/>
    <w:rsid w:val="006A2404"/>
    <w:rsid w:val="006A4235"/>
    <w:rsid w:val="006A4DE1"/>
    <w:rsid w:val="006C11E2"/>
    <w:rsid w:val="006C3989"/>
    <w:rsid w:val="006D3047"/>
    <w:rsid w:val="006D5522"/>
    <w:rsid w:val="006E4E23"/>
    <w:rsid w:val="006F2BC6"/>
    <w:rsid w:val="006F3AC3"/>
    <w:rsid w:val="00701828"/>
    <w:rsid w:val="00721D9F"/>
    <w:rsid w:val="00723BDD"/>
    <w:rsid w:val="00730A2E"/>
    <w:rsid w:val="00740E37"/>
    <w:rsid w:val="00757AF8"/>
    <w:rsid w:val="0076116A"/>
    <w:rsid w:val="00762FD4"/>
    <w:rsid w:val="007737BF"/>
    <w:rsid w:val="007912FB"/>
    <w:rsid w:val="007A13A7"/>
    <w:rsid w:val="007F3D8A"/>
    <w:rsid w:val="008026E7"/>
    <w:rsid w:val="008045E1"/>
    <w:rsid w:val="0082739E"/>
    <w:rsid w:val="00837F57"/>
    <w:rsid w:val="00861FF5"/>
    <w:rsid w:val="00864A66"/>
    <w:rsid w:val="00880433"/>
    <w:rsid w:val="008832D3"/>
    <w:rsid w:val="0088388F"/>
    <w:rsid w:val="008926EC"/>
    <w:rsid w:val="008A75E8"/>
    <w:rsid w:val="008B3DC3"/>
    <w:rsid w:val="008C0CF1"/>
    <w:rsid w:val="008C2CDB"/>
    <w:rsid w:val="008D1E38"/>
    <w:rsid w:val="008E19AB"/>
    <w:rsid w:val="008F16B9"/>
    <w:rsid w:val="008F63A2"/>
    <w:rsid w:val="009102AD"/>
    <w:rsid w:val="00912054"/>
    <w:rsid w:val="009173AC"/>
    <w:rsid w:val="00917BD0"/>
    <w:rsid w:val="009204A4"/>
    <w:rsid w:val="00921A2C"/>
    <w:rsid w:val="0094453F"/>
    <w:rsid w:val="009508CB"/>
    <w:rsid w:val="00951B65"/>
    <w:rsid w:val="009541E4"/>
    <w:rsid w:val="009739DE"/>
    <w:rsid w:val="00995C5F"/>
    <w:rsid w:val="00997C93"/>
    <w:rsid w:val="009A74DD"/>
    <w:rsid w:val="009E6773"/>
    <w:rsid w:val="00A15E8E"/>
    <w:rsid w:val="00A17A8C"/>
    <w:rsid w:val="00A367CA"/>
    <w:rsid w:val="00A54230"/>
    <w:rsid w:val="00A63D7F"/>
    <w:rsid w:val="00A64038"/>
    <w:rsid w:val="00A77A81"/>
    <w:rsid w:val="00A83376"/>
    <w:rsid w:val="00A91518"/>
    <w:rsid w:val="00AC797F"/>
    <w:rsid w:val="00AD05FD"/>
    <w:rsid w:val="00AD392C"/>
    <w:rsid w:val="00B755D4"/>
    <w:rsid w:val="00B961A3"/>
    <w:rsid w:val="00BA2A50"/>
    <w:rsid w:val="00BA7D2C"/>
    <w:rsid w:val="00BB776B"/>
    <w:rsid w:val="00BD1F5C"/>
    <w:rsid w:val="00BD4C1A"/>
    <w:rsid w:val="00BE024F"/>
    <w:rsid w:val="00BE7D4E"/>
    <w:rsid w:val="00BF53F6"/>
    <w:rsid w:val="00C019BB"/>
    <w:rsid w:val="00C26DE0"/>
    <w:rsid w:val="00C3194E"/>
    <w:rsid w:val="00C34ED1"/>
    <w:rsid w:val="00C578C8"/>
    <w:rsid w:val="00C64F9A"/>
    <w:rsid w:val="00C65447"/>
    <w:rsid w:val="00C660C6"/>
    <w:rsid w:val="00C810F9"/>
    <w:rsid w:val="00CB3805"/>
    <w:rsid w:val="00CC28D4"/>
    <w:rsid w:val="00CC3C66"/>
    <w:rsid w:val="00CF1F80"/>
    <w:rsid w:val="00CF4E95"/>
    <w:rsid w:val="00D229B5"/>
    <w:rsid w:val="00D31ED6"/>
    <w:rsid w:val="00D3648D"/>
    <w:rsid w:val="00D77B66"/>
    <w:rsid w:val="00D97092"/>
    <w:rsid w:val="00DB7D38"/>
    <w:rsid w:val="00DC1D59"/>
    <w:rsid w:val="00DD3D1E"/>
    <w:rsid w:val="00DD50C8"/>
    <w:rsid w:val="00DE171B"/>
    <w:rsid w:val="00E13CE7"/>
    <w:rsid w:val="00E20D39"/>
    <w:rsid w:val="00E744B2"/>
    <w:rsid w:val="00ED1BD6"/>
    <w:rsid w:val="00EF7FE4"/>
    <w:rsid w:val="00F37ED6"/>
    <w:rsid w:val="00F402A7"/>
    <w:rsid w:val="00F77B4F"/>
    <w:rsid w:val="00F9180C"/>
    <w:rsid w:val="00FA4AD3"/>
    <w:rsid w:val="00FA642E"/>
    <w:rsid w:val="00FC4179"/>
    <w:rsid w:val="00FC5D4D"/>
    <w:rsid w:val="06A55BF2"/>
    <w:rsid w:val="07C20F4E"/>
    <w:rsid w:val="097F5542"/>
    <w:rsid w:val="0ED20AE9"/>
    <w:rsid w:val="13DBD166"/>
    <w:rsid w:val="15417DEC"/>
    <w:rsid w:val="16FC9EA5"/>
    <w:rsid w:val="1A80AE9E"/>
    <w:rsid w:val="1D8728FF"/>
    <w:rsid w:val="1F7EFF8E"/>
    <w:rsid w:val="1F948E76"/>
    <w:rsid w:val="249DA609"/>
    <w:rsid w:val="39859B5C"/>
    <w:rsid w:val="3C139A7A"/>
    <w:rsid w:val="442D40C0"/>
    <w:rsid w:val="44574657"/>
    <w:rsid w:val="4927C634"/>
    <w:rsid w:val="5788F140"/>
    <w:rsid w:val="5DEC23C9"/>
    <w:rsid w:val="63AE9711"/>
    <w:rsid w:val="66035CEF"/>
    <w:rsid w:val="69881EF0"/>
    <w:rsid w:val="69BB84FD"/>
    <w:rsid w:val="6EF9D397"/>
    <w:rsid w:val="742CE170"/>
    <w:rsid w:val="7674D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881EF0"/>
  <w15:chartTrackingRefBased/>
  <w15:docId w15:val="{5285C786-6421-4D84-ADA0-9C774E38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054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337CF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76D0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D2B79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apple-tab-span">
    <w:name w:val="apple-tab-span"/>
    <w:basedOn w:val="DefaultParagraphFont"/>
    <w:rsid w:val="002D2B79"/>
  </w:style>
  <w:style w:type="paragraph" w:customStyle="1" w:styleId="1bodycopy">
    <w:name w:val="1 body copy"/>
    <w:basedOn w:val="Normal"/>
    <w:link w:val="1bodycopyChar"/>
    <w:qFormat/>
    <w:rsid w:val="00912054"/>
    <w:pPr>
      <w:spacing w:after="120"/>
      <w:ind w:right="284"/>
    </w:pPr>
  </w:style>
  <w:style w:type="paragraph" w:customStyle="1" w:styleId="3Bulletedcopyblue">
    <w:name w:val="3 Bulleted copy blue"/>
    <w:basedOn w:val="Normal"/>
    <w:qFormat/>
    <w:rsid w:val="00912054"/>
    <w:pPr>
      <w:numPr>
        <w:numId w:val="20"/>
      </w:numPr>
      <w:spacing w:after="120"/>
      <w:ind w:right="284"/>
    </w:pPr>
    <w:rPr>
      <w:rFonts w:cs="Arial"/>
      <w:szCs w:val="20"/>
    </w:rPr>
  </w:style>
  <w:style w:type="paragraph" w:customStyle="1" w:styleId="6Boxheading">
    <w:name w:val="6 Box heading"/>
    <w:basedOn w:val="Normal"/>
    <w:qFormat/>
    <w:rsid w:val="00912054"/>
    <w:pPr>
      <w:spacing w:after="120"/>
    </w:pPr>
    <w:rPr>
      <w:b/>
      <w:color w:val="12263F"/>
      <w:sz w:val="24"/>
    </w:rPr>
  </w:style>
  <w:style w:type="character" w:customStyle="1" w:styleId="1bodycopyChar">
    <w:name w:val="1 body copy Char"/>
    <w:link w:val="1bodycopy"/>
    <w:rsid w:val="00912054"/>
    <w:rPr>
      <w:rFonts w:ascii="Arial" w:eastAsia="MS Mincho" w:hAnsi="Arial" w:cs="Times New Roman"/>
      <w:sz w:val="20"/>
      <w:szCs w:val="24"/>
    </w:rPr>
  </w:style>
  <w:style w:type="paragraph" w:customStyle="1" w:styleId="Text">
    <w:name w:val="Text"/>
    <w:basedOn w:val="BodyText"/>
    <w:link w:val="TextChar"/>
    <w:qFormat/>
    <w:rsid w:val="00912054"/>
    <w:rPr>
      <w:rFonts w:cs="Arial"/>
      <w:szCs w:val="20"/>
    </w:rPr>
  </w:style>
  <w:style w:type="character" w:customStyle="1" w:styleId="TextChar">
    <w:name w:val="Text Char"/>
    <w:link w:val="Text"/>
    <w:rsid w:val="00912054"/>
    <w:rPr>
      <w:rFonts w:ascii="Arial" w:eastAsia="MS Mincho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054"/>
    <w:rPr>
      <w:rFonts w:ascii="Arial" w:eastAsia="MS Mincho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6b2d11-d593-450f-b441-b4c190c765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63C51B7A0F641AE7FD01AECF4C8D7" ma:contentTypeVersion="12" ma:contentTypeDescription="Create a new document." ma:contentTypeScope="" ma:versionID="42bbc61377f88a5449b31da30642a4a6">
  <xsd:schema xmlns:xsd="http://www.w3.org/2001/XMLSchema" xmlns:xs="http://www.w3.org/2001/XMLSchema" xmlns:p="http://schemas.microsoft.com/office/2006/metadata/properties" xmlns:ns3="0d6b2d11-d593-450f-b441-b4c190c765b1" xmlns:ns4="2587bd2f-f407-413c-a998-ba925f511a4c" targetNamespace="http://schemas.microsoft.com/office/2006/metadata/properties" ma:root="true" ma:fieldsID="1f241a141da19c4f0dd48b4590700d4f" ns3:_="" ns4:_="">
    <xsd:import namespace="0d6b2d11-d593-450f-b441-b4c190c765b1"/>
    <xsd:import namespace="2587bd2f-f407-413c-a998-ba925f511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2d11-d593-450f-b441-b4c190c76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7bd2f-f407-413c-a998-ba925f511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1F5EC-20E9-4A96-ABBD-A79C83371C3D}">
  <ds:schemaRefs>
    <ds:schemaRef ds:uri="2587bd2f-f407-413c-a998-ba925f511a4c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0d6b2d11-d593-450f-b441-b4c190c765b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A58AF1-4C59-4FDB-9D6A-977326DCE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2B112-ABCF-4E42-9F01-85199A8D0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2d11-d593-450f-b441-b4c190c765b1"/>
    <ds:schemaRef ds:uri="2587bd2f-f407-413c-a998-ba925f511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0523D-B0F4-41C5-938F-39B2C0E2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Connolly</dc:creator>
  <cp:keywords/>
  <dc:description/>
  <cp:lastModifiedBy>Jenny Bonson</cp:lastModifiedBy>
  <cp:revision>99</cp:revision>
  <dcterms:created xsi:type="dcterms:W3CDTF">2023-03-30T07:33:00Z</dcterms:created>
  <dcterms:modified xsi:type="dcterms:W3CDTF">2023-07-13T13:52:00Z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0x01010023463C51B7A0F641AE7FD01AECF4C8D7</vt:lpwstr>
  </property>
</Properties>
</file>